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D89E8" w14:textId="0D5BF3CF" w:rsidR="00DC760E" w:rsidRPr="00A47D4B" w:rsidRDefault="00D83203" w:rsidP="00F0635C">
      <w:pPr>
        <w:spacing w:before="0"/>
        <w:jc w:val="both"/>
        <w:rPr>
          <w:b/>
          <w:bCs/>
          <w:i/>
          <w:iCs/>
        </w:rPr>
      </w:pPr>
      <w:r w:rsidRPr="00A47D4B">
        <w:rPr>
          <w:noProof/>
        </w:rPr>
        <mc:AlternateContent>
          <mc:Choice Requires="wps">
            <w:drawing>
              <wp:anchor distT="0" distB="0" distL="114300" distR="114300" simplePos="0" relativeHeight="251684864" behindDoc="0" locked="0" layoutInCell="1" allowOverlap="1" wp14:anchorId="0B57E9A7" wp14:editId="44D3B206">
                <wp:simplePos x="0" y="0"/>
                <wp:positionH relativeFrom="margin">
                  <wp:posOffset>-652780</wp:posOffset>
                </wp:positionH>
                <wp:positionV relativeFrom="paragraph">
                  <wp:posOffset>6278879</wp:posOffset>
                </wp:positionV>
                <wp:extent cx="5198745" cy="2143125"/>
                <wp:effectExtent l="0" t="0" r="1905" b="9525"/>
                <wp:wrapNone/>
                <wp:docPr id="13" name="Tekstvak 13"/>
                <wp:cNvGraphicFramePr/>
                <a:graphic xmlns:a="http://schemas.openxmlformats.org/drawingml/2006/main">
                  <a:graphicData uri="http://schemas.microsoft.com/office/word/2010/wordprocessingShape">
                    <wps:wsp>
                      <wps:cNvSpPr txBox="1"/>
                      <wps:spPr>
                        <a:xfrm>
                          <a:off x="0" y="0"/>
                          <a:ext cx="5198745" cy="2143125"/>
                        </a:xfrm>
                        <a:prstGeom prst="rect">
                          <a:avLst/>
                        </a:prstGeom>
                        <a:solidFill>
                          <a:schemeClr val="lt1"/>
                        </a:solidFill>
                        <a:ln w="6350">
                          <a:noFill/>
                        </a:ln>
                      </wps:spPr>
                      <wps:txbx>
                        <w:txbxContent>
                          <w:p w14:paraId="7A0E7377" w14:textId="13348762"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9D1214">
                              <w:rPr>
                                <w:b/>
                                <w:bCs/>
                                <w:color w:val="005BE7"/>
                                <w:sz w:val="72"/>
                                <w:szCs w:val="72"/>
                              </w:rPr>
                              <w:t>BGT-Inlooptool</w:t>
                            </w:r>
                            <w:r w:rsidR="00D83203">
                              <w:rPr>
                                <w:b/>
                                <w:bCs/>
                                <w:color w:val="005BE7"/>
                                <w:sz w:val="72"/>
                                <w:szCs w:val="72"/>
                              </w:rPr>
                              <w:t xml:space="preserve"> voor QGIS-gebruikers</w:t>
                            </w:r>
                          </w:p>
                          <w:p w14:paraId="36EC85EF" w14:textId="77777777" w:rsidR="00314621" w:rsidRDefault="003146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7E9A7" id="_x0000_t202" coordsize="21600,21600" o:spt="202" path="m,l,21600r21600,l21600,xe">
                <v:stroke joinstyle="miter"/>
                <v:path gradientshapeok="t" o:connecttype="rect"/>
              </v:shapetype>
              <v:shape id="Tekstvak 13" o:spid="_x0000_s1026" type="#_x0000_t202" style="position:absolute;left:0;text-align:left;margin-left:-51.4pt;margin-top:494.4pt;width:409.35pt;height:168.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" fillcolor="white [3201]" stroked="f" strokeweight=".5pt">
                <v:textbox>
                  <w:txbxContent>
                    <w:p w14:paraId="7A0E7377" w14:textId="13348762"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9D1214">
                        <w:rPr>
                          <w:b/>
                          <w:bCs/>
                          <w:color w:val="005BE7"/>
                          <w:sz w:val="72"/>
                          <w:szCs w:val="72"/>
                        </w:rPr>
                        <w:t>BGT-Inlooptool</w:t>
                      </w:r>
                      <w:r w:rsidR="00D83203">
                        <w:rPr>
                          <w:b/>
                          <w:bCs/>
                          <w:color w:val="005BE7"/>
                          <w:sz w:val="72"/>
                          <w:szCs w:val="72"/>
                        </w:rPr>
                        <w:t xml:space="preserve"> voor QGIS-gebruikers</w:t>
                      </w:r>
                    </w:p>
                    <w:p w14:paraId="36EC85EF" w14:textId="77777777" w:rsidR="00314621" w:rsidRDefault="00314621"/>
                  </w:txbxContent>
                </v:textbox>
                <w10:wrap anchorx="margin"/>
              </v:shape>
            </w:pict>
          </mc:Fallback>
        </mc:AlternateContent>
      </w:r>
      <w:r w:rsidR="005B4EEB" w:rsidRPr="00A47D4B">
        <w:rPr>
          <w:noProof/>
        </w:rPr>
        <w:drawing>
          <wp:anchor distT="0" distB="0" distL="114300" distR="114300" simplePos="0" relativeHeight="251740160" behindDoc="0" locked="0" layoutInCell="1" allowOverlap="1" wp14:anchorId="1FD9C575" wp14:editId="6FBD3B18">
            <wp:simplePos x="0" y="0"/>
            <wp:positionH relativeFrom="page">
              <wp:posOffset>5925193</wp:posOffset>
            </wp:positionH>
            <wp:positionV relativeFrom="paragraph">
              <wp:posOffset>8154167</wp:posOffset>
            </wp:positionV>
            <wp:extent cx="1282032" cy="1282032"/>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032" cy="1282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525" w:rsidRPr="00A47D4B">
        <w:rPr>
          <w:noProof/>
        </w:rPr>
        <w:drawing>
          <wp:anchor distT="0" distB="0" distL="114300" distR="114300" simplePos="0" relativeHeight="251695104" behindDoc="1" locked="0" layoutInCell="1" allowOverlap="1" wp14:anchorId="2531AD86" wp14:editId="4F2CE611">
            <wp:simplePos x="0" y="0"/>
            <wp:positionH relativeFrom="leftMargin">
              <wp:posOffset>245110</wp:posOffset>
            </wp:positionH>
            <wp:positionV relativeFrom="paragraph">
              <wp:posOffset>813435</wp:posOffset>
            </wp:positionV>
            <wp:extent cx="571500" cy="450215"/>
            <wp:effectExtent l="0" t="0" r="0" b="6985"/>
            <wp:wrapTight wrapText="bothSides">
              <wp:wrapPolygon edited="0">
                <wp:start x="0" y="0"/>
                <wp:lineTo x="0" y="21021"/>
                <wp:lineTo x="20880" y="21021"/>
                <wp:lineTo x="20880"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 cy="450215"/>
                    </a:xfrm>
                    <a:prstGeom prst="rect">
                      <a:avLst/>
                    </a:prstGeom>
                  </pic:spPr>
                </pic:pic>
              </a:graphicData>
            </a:graphic>
            <wp14:sizeRelH relativeFrom="margin">
              <wp14:pctWidth>0</wp14:pctWidth>
            </wp14:sizeRelH>
            <wp14:sizeRelV relativeFrom="margin">
              <wp14:pctHeight>0</wp14:pctHeight>
            </wp14:sizeRelV>
          </wp:anchor>
        </w:drawing>
      </w:r>
      <w:r w:rsidR="00D113CF" w:rsidRPr="00A47D4B">
        <w:rPr>
          <w:noProof/>
          <w:color w:val="005BE7"/>
        </w:rPr>
        <mc:AlternateContent>
          <mc:Choice Requires="wps">
            <w:drawing>
              <wp:anchor distT="0" distB="0" distL="114300" distR="114300" simplePos="0" relativeHeight="251687936" behindDoc="0" locked="0" layoutInCell="1" allowOverlap="1" wp14:anchorId="70C6677C" wp14:editId="463FBEAF">
                <wp:simplePos x="0" y="0"/>
                <wp:positionH relativeFrom="column">
                  <wp:posOffset>4714202</wp:posOffset>
                </wp:positionH>
                <wp:positionV relativeFrom="paragraph">
                  <wp:posOffset>6510181</wp:posOffset>
                </wp:positionV>
                <wp:extent cx="14553" cy="3802702"/>
                <wp:effectExtent l="19050" t="19050" r="24130" b="7620"/>
                <wp:wrapNone/>
                <wp:docPr id="16" name="Rechte verbindingslijn 16"/>
                <wp:cNvGraphicFramePr/>
                <a:graphic xmlns:a="http://schemas.openxmlformats.org/drawingml/2006/main">
                  <a:graphicData uri="http://schemas.microsoft.com/office/word/2010/wordprocessingShape">
                    <wps:wsp>
                      <wps:cNvCnPr/>
                      <wps:spPr>
                        <a:xfrm flipV="1">
                          <a:off x="0" y="0"/>
                          <a:ext cx="14553" cy="380270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18E3F" id="Rechte verbindingslijn 1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pt,512.6pt" to="372.35pt,8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" strokecolor="#4472c4 [3204]" strokeweight="2.25pt">
                <v:stroke joinstyle="miter"/>
              </v:line>
            </w:pict>
          </mc:Fallback>
        </mc:AlternateContent>
      </w:r>
      <w:r w:rsidR="003E3867" w:rsidRPr="00A47D4B">
        <w:rPr>
          <w:noProof/>
        </w:rPr>
        <w:drawing>
          <wp:anchor distT="0" distB="0" distL="114300" distR="114300" simplePos="0" relativeHeight="251693056" behindDoc="0" locked="0" layoutInCell="1" allowOverlap="1" wp14:anchorId="2E9B4DE4" wp14:editId="48638453">
            <wp:simplePos x="0" y="0"/>
            <wp:positionH relativeFrom="leftMargin">
              <wp:posOffset>202318</wp:posOffset>
            </wp:positionH>
            <wp:positionV relativeFrom="paragraph">
              <wp:posOffset>6028</wp:posOffset>
            </wp:positionV>
            <wp:extent cx="638463" cy="545664"/>
            <wp:effectExtent l="0" t="0" r="9525" b="6985"/>
            <wp:wrapNone/>
            <wp:docPr id="25" name="Afbeelding 25" descr="Vernieuwde website Stichting RIONED - Stads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nieuwde website Stichting RIONED - Stadswe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463" cy="545664"/>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b/>
            <w:bCs/>
            <w:i/>
            <w:iCs/>
          </w:rPr>
          <w:id w:val="-123770309"/>
          <w:docPartObj>
            <w:docPartGallery w:val="Cover Pages"/>
            <w:docPartUnique/>
          </w:docPartObj>
        </w:sdtPr>
        <w:sdtEndPr/>
        <w:sdtContent>
          <w:r w:rsidR="00314621" w:rsidRPr="00A47D4B">
            <w:rPr>
              <w:noProof/>
            </w:rPr>
            <mc:AlternateContent>
              <mc:Choice Requires="wps">
                <w:drawing>
                  <wp:anchor distT="0" distB="0" distL="114300" distR="114300" simplePos="0" relativeHeight="251688960" behindDoc="0" locked="0" layoutInCell="1" allowOverlap="1" wp14:anchorId="3DC9438E" wp14:editId="617E35DC">
                    <wp:simplePos x="0" y="0"/>
                    <wp:positionH relativeFrom="column">
                      <wp:posOffset>4906010</wp:posOffset>
                    </wp:positionH>
                    <wp:positionV relativeFrom="paragraph">
                      <wp:posOffset>9532009</wp:posOffset>
                    </wp:positionV>
                    <wp:extent cx="1591293" cy="771896"/>
                    <wp:effectExtent l="0" t="0" r="9525" b="9525"/>
                    <wp:wrapNone/>
                    <wp:docPr id="19" name="Tekstvak 19"/>
                    <wp:cNvGraphicFramePr/>
                    <a:graphic xmlns:a="http://schemas.openxmlformats.org/drawingml/2006/main">
                      <a:graphicData uri="http://schemas.microsoft.com/office/word/2010/wordprocessingShape">
                        <wps:wsp>
                          <wps:cNvSpPr txBox="1"/>
                          <wps:spPr>
                            <a:xfrm>
                              <a:off x="0" y="0"/>
                              <a:ext cx="1591293" cy="771896"/>
                            </a:xfrm>
                            <a:prstGeom prst="rect">
                              <a:avLst/>
                            </a:prstGeom>
                            <a:solidFill>
                              <a:schemeClr val="lt1"/>
                            </a:solidFill>
                            <a:ln w="6350">
                              <a:noFill/>
                            </a:ln>
                          </wps:spPr>
                          <wps:txbx>
                            <w:txbxContent>
                              <w:p w14:paraId="6BFF48B0" w14:textId="284FCAEE" w:rsidR="00314621" w:rsidRDefault="009D1214" w:rsidP="00314621">
                                <w:pPr>
                                  <w:rPr>
                                    <w:i/>
                                    <w:iCs/>
                                    <w:sz w:val="20"/>
                                    <w:szCs w:val="20"/>
                                  </w:rPr>
                                </w:pPr>
                                <w:r>
                                  <w:rPr>
                                    <w:i/>
                                    <w:iCs/>
                                    <w:sz w:val="20"/>
                                    <w:szCs w:val="20"/>
                                  </w:rPr>
                                  <w:t>BGT-Inlooptool</w:t>
                                </w:r>
                                <w:r w:rsidR="00314621" w:rsidRPr="009D5080">
                                  <w:rPr>
                                    <w:i/>
                                    <w:iCs/>
                                    <w:sz w:val="20"/>
                                    <w:szCs w:val="20"/>
                                  </w:rPr>
                                  <w:t xml:space="preserve"> v</w:t>
                                </w:r>
                                <w:r w:rsidR="00314621">
                                  <w:rPr>
                                    <w:i/>
                                    <w:iCs/>
                                    <w:sz w:val="20"/>
                                    <w:szCs w:val="20"/>
                                  </w:rPr>
                                  <w:t xml:space="preserve">ersie </w:t>
                                </w:r>
                                <w:r w:rsidR="009848AD">
                                  <w:rPr>
                                    <w:i/>
                                    <w:iCs/>
                                    <w:sz w:val="20"/>
                                    <w:szCs w:val="20"/>
                                  </w:rPr>
                                  <w:t>2.0</w:t>
                                </w:r>
                              </w:p>
                              <w:p w14:paraId="66B253D7" w14:textId="7226A004" w:rsidR="00675AFE" w:rsidRPr="009D5080" w:rsidRDefault="009848AD" w:rsidP="00314621">
                                <w:pPr>
                                  <w:rPr>
                                    <w:i/>
                                    <w:iCs/>
                                    <w:sz w:val="20"/>
                                    <w:szCs w:val="20"/>
                                  </w:rPr>
                                </w:pPr>
                                <w:r>
                                  <w:rPr>
                                    <w:i/>
                                    <w:iCs/>
                                    <w:sz w:val="20"/>
                                    <w:szCs w:val="20"/>
                                  </w:rPr>
                                  <w:t>Feb</w:t>
                                </w:r>
                                <w:r w:rsidR="00175930">
                                  <w:rPr>
                                    <w:i/>
                                    <w:iCs/>
                                    <w:sz w:val="20"/>
                                    <w:szCs w:val="20"/>
                                  </w:rPr>
                                  <w:t xml:space="preserve"> </w:t>
                                </w:r>
                                <w:r w:rsidR="00675AFE">
                                  <w:rPr>
                                    <w:i/>
                                    <w:iCs/>
                                    <w:sz w:val="20"/>
                                    <w:szCs w:val="20"/>
                                  </w:rPr>
                                  <w:t>202</w:t>
                                </w:r>
                                <w:r>
                                  <w:rPr>
                                    <w:i/>
                                    <w:iCs/>
                                    <w:sz w:val="20"/>
                                    <w:szCs w:val="20"/>
                                  </w:rPr>
                                  <w:t>5</w:t>
                                </w:r>
                              </w:p>
                              <w:p w14:paraId="62CCD4CA" w14:textId="5EAB483E" w:rsidR="00314621" w:rsidRPr="00314621" w:rsidRDefault="003146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438E" id="Tekstvak 19" o:spid="_x0000_s1027" type="#_x0000_t202" style="position:absolute;left:0;text-align:left;margin-left:386.3pt;margin-top:750.55pt;width:125.3pt;height:60.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" fillcolor="white [3201]" stroked="f" strokeweight=".5pt">
                    <v:textbox>
                      <w:txbxContent>
                        <w:p w14:paraId="6BFF48B0" w14:textId="284FCAEE" w:rsidR="00314621" w:rsidRDefault="009D1214" w:rsidP="00314621">
                          <w:pPr>
                            <w:rPr>
                              <w:i/>
                              <w:iCs/>
                              <w:sz w:val="20"/>
                              <w:szCs w:val="20"/>
                            </w:rPr>
                          </w:pPr>
                          <w:r>
                            <w:rPr>
                              <w:i/>
                              <w:iCs/>
                              <w:sz w:val="20"/>
                              <w:szCs w:val="20"/>
                            </w:rPr>
                            <w:t>BGT-Inlooptool</w:t>
                          </w:r>
                          <w:r w:rsidR="00314621" w:rsidRPr="009D5080">
                            <w:rPr>
                              <w:i/>
                              <w:iCs/>
                              <w:sz w:val="20"/>
                              <w:szCs w:val="20"/>
                            </w:rPr>
                            <w:t xml:space="preserve"> v</w:t>
                          </w:r>
                          <w:r w:rsidR="00314621">
                            <w:rPr>
                              <w:i/>
                              <w:iCs/>
                              <w:sz w:val="20"/>
                              <w:szCs w:val="20"/>
                            </w:rPr>
                            <w:t xml:space="preserve">ersie </w:t>
                          </w:r>
                          <w:r w:rsidR="009848AD">
                            <w:rPr>
                              <w:i/>
                              <w:iCs/>
                              <w:sz w:val="20"/>
                              <w:szCs w:val="20"/>
                            </w:rPr>
                            <w:t>2.0</w:t>
                          </w:r>
                        </w:p>
                        <w:p w14:paraId="66B253D7" w14:textId="7226A004" w:rsidR="00675AFE" w:rsidRPr="009D5080" w:rsidRDefault="009848AD" w:rsidP="00314621">
                          <w:pPr>
                            <w:rPr>
                              <w:i/>
                              <w:iCs/>
                              <w:sz w:val="20"/>
                              <w:szCs w:val="20"/>
                            </w:rPr>
                          </w:pPr>
                          <w:r>
                            <w:rPr>
                              <w:i/>
                              <w:iCs/>
                              <w:sz w:val="20"/>
                              <w:szCs w:val="20"/>
                            </w:rPr>
                            <w:t>Feb</w:t>
                          </w:r>
                          <w:r w:rsidR="00175930">
                            <w:rPr>
                              <w:i/>
                              <w:iCs/>
                              <w:sz w:val="20"/>
                              <w:szCs w:val="20"/>
                            </w:rPr>
                            <w:t xml:space="preserve"> </w:t>
                          </w:r>
                          <w:r w:rsidR="00675AFE">
                            <w:rPr>
                              <w:i/>
                              <w:iCs/>
                              <w:sz w:val="20"/>
                              <w:szCs w:val="20"/>
                            </w:rPr>
                            <w:t>202</w:t>
                          </w:r>
                          <w:r>
                            <w:rPr>
                              <w:i/>
                              <w:iCs/>
                              <w:sz w:val="20"/>
                              <w:szCs w:val="20"/>
                            </w:rPr>
                            <w:t>5</w:t>
                          </w:r>
                        </w:p>
                        <w:p w14:paraId="62CCD4CA" w14:textId="5EAB483E" w:rsidR="00314621" w:rsidRPr="00314621" w:rsidRDefault="00314621">
                          <w:pPr>
                            <w:rPr>
                              <w:lang w:val="en-US"/>
                            </w:rPr>
                          </w:pPr>
                        </w:p>
                      </w:txbxContent>
                    </v:textbox>
                  </v:shape>
                </w:pict>
              </mc:Fallback>
            </mc:AlternateContent>
          </w:r>
          <w:r w:rsidR="00314621" w:rsidRPr="00A47D4B">
            <w:rPr>
              <w:noProof/>
            </w:rPr>
            <mc:AlternateContent>
              <mc:Choice Requires="wps">
                <w:drawing>
                  <wp:anchor distT="0" distB="0" distL="114300" distR="114300" simplePos="0" relativeHeight="251685888" behindDoc="0" locked="0" layoutInCell="1" allowOverlap="1" wp14:anchorId="1B250240" wp14:editId="41E525DE">
                    <wp:simplePos x="0" y="0"/>
                    <wp:positionH relativeFrom="column">
                      <wp:posOffset>4533768</wp:posOffset>
                    </wp:positionH>
                    <wp:positionV relativeFrom="paragraph">
                      <wp:posOffset>6503892</wp:posOffset>
                    </wp:positionV>
                    <wp:extent cx="14586" cy="3823599"/>
                    <wp:effectExtent l="19050" t="19050" r="24130" b="5715"/>
                    <wp:wrapNone/>
                    <wp:docPr id="15" name="Rechte verbindingslijn 15"/>
                    <wp:cNvGraphicFramePr/>
                    <a:graphic xmlns:a="http://schemas.openxmlformats.org/drawingml/2006/main">
                      <a:graphicData uri="http://schemas.microsoft.com/office/word/2010/wordprocessingShape">
                        <wps:wsp>
                          <wps:cNvCnPr/>
                          <wps:spPr>
                            <a:xfrm flipV="1">
                              <a:off x="0" y="0"/>
                              <a:ext cx="14586" cy="3823599"/>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C90D8" id="Rechte verbindingslijn 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512.1pt" to="358.15pt,8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" strokecolor="#ed7d31 [3205]" strokeweight="2.25pt">
                    <v:stroke joinstyle="miter"/>
                  </v:line>
                </w:pict>
              </mc:Fallback>
            </mc:AlternateContent>
          </w:r>
          <w:r w:rsidR="009B0C3E" w:rsidRPr="00A47D4B">
            <w:rPr>
              <w:noProof/>
            </w:rPr>
            <w:drawing>
              <wp:anchor distT="0" distB="0" distL="114300" distR="114300" simplePos="0" relativeHeight="251683840" behindDoc="0" locked="0" layoutInCell="1" allowOverlap="1" wp14:anchorId="2438A635" wp14:editId="0EEA9389">
                <wp:simplePos x="0" y="0"/>
                <wp:positionH relativeFrom="page">
                  <wp:posOffset>-1621201</wp:posOffset>
                </wp:positionH>
                <wp:positionV relativeFrom="paragraph">
                  <wp:posOffset>-360046</wp:posOffset>
                </wp:positionV>
                <wp:extent cx="9177092" cy="6495803"/>
                <wp:effectExtent l="0" t="0" r="5080" b="635"/>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2653" cy="6506818"/>
                        </a:xfrm>
                        <a:prstGeom prst="rect">
                          <a:avLst/>
                        </a:prstGeom>
                        <a:noFill/>
                        <a:ln>
                          <a:noFill/>
                        </a:ln>
                      </pic:spPr>
                    </pic:pic>
                  </a:graphicData>
                </a:graphic>
                <wp14:sizeRelH relativeFrom="page">
                  <wp14:pctWidth>0</wp14:pctWidth>
                </wp14:sizeRelH>
                <wp14:sizeRelV relativeFrom="page">
                  <wp14:pctHeight>0</wp14:pctHeight>
                </wp14:sizeRelV>
              </wp:anchor>
            </w:drawing>
          </w:r>
          <w:r w:rsidR="009B0C3E" w:rsidRPr="00A47D4B">
            <w:rPr>
              <w:b/>
              <w:bCs/>
              <w:i/>
              <w:iCs/>
            </w:rPr>
            <w:br w:type="page"/>
          </w:r>
        </w:sdtContent>
      </w:sdt>
    </w:p>
    <w:p w14:paraId="6005BB04" w14:textId="190ECE59" w:rsidR="00995D2C" w:rsidRPr="00A47D4B" w:rsidRDefault="00D83203" w:rsidP="00F0635C">
      <w:pPr>
        <w:pStyle w:val="Title"/>
        <w:jc w:val="both"/>
        <w:rPr>
          <w:color w:val="2F5496" w:themeColor="accent1" w:themeShade="BF"/>
          <w:spacing w:val="0"/>
          <w:kern w:val="0"/>
          <w:sz w:val="32"/>
          <w:szCs w:val="32"/>
        </w:rPr>
      </w:pPr>
      <w:r w:rsidRPr="00A47D4B">
        <w:rPr>
          <w:color w:val="005BE7"/>
        </w:rPr>
        <w:lastRenderedPageBreak/>
        <w:t>Inleiding</w:t>
      </w:r>
    </w:p>
    <w:p w14:paraId="156A4897" w14:textId="77777777" w:rsidR="00995D2C" w:rsidRPr="00A47D4B" w:rsidRDefault="00995D2C" w:rsidP="00F0635C">
      <w:pPr>
        <w:pStyle w:val="Title"/>
        <w:jc w:val="both"/>
        <w:rPr>
          <w:b/>
          <w:bCs/>
          <w:color w:val="2F5496" w:themeColor="accent1" w:themeShade="BF"/>
          <w:spacing w:val="0"/>
          <w:kern w:val="0"/>
          <w:sz w:val="32"/>
          <w:szCs w:val="32"/>
        </w:rPr>
      </w:pPr>
    </w:p>
    <w:p w14:paraId="4968E7A7" w14:textId="733BAB5E" w:rsidR="00D83203" w:rsidRPr="00A47D4B" w:rsidRDefault="00D83203" w:rsidP="00D83203">
      <w:pPr>
        <w:spacing w:before="0"/>
        <w:jc w:val="both"/>
      </w:pPr>
      <w:r w:rsidRPr="00A47D4B">
        <w:t xml:space="preserve">Waar gaat het hemelwater naartoe? </w:t>
      </w:r>
      <w:r w:rsidR="00E23256">
        <w:t>Om inzicht te krijgen in de afvalwaterketen of het opstellen van</w:t>
      </w:r>
      <w:r w:rsidR="00E23256" w:rsidRPr="00A47D4B">
        <w:t xml:space="preserve"> </w:t>
      </w:r>
      <w:r w:rsidRPr="00A47D4B">
        <w:t xml:space="preserve">rioleringsmodellen is het </w:t>
      </w:r>
      <w:r w:rsidR="000A22C3" w:rsidRPr="00A47D4B">
        <w:t>belangrijk</w:t>
      </w:r>
      <w:r w:rsidRPr="00A47D4B">
        <w:t xml:space="preserve"> dat de juiste inloop van afvoerende oppervlakken gekoppeld is aan het juiste deel van het openbare (afval)watersysteem. Stichting RIONED </w:t>
      </w:r>
      <w:r w:rsidR="000A22C3" w:rsidRPr="00A47D4B">
        <w:t xml:space="preserve">heeft </w:t>
      </w:r>
      <w:r w:rsidRPr="00A47D4B">
        <w:t xml:space="preserve">een methodiek ontwikkeld voor het koppelen en typeren van de vlakken die zijn vastgelegd in de BGT: de BGT-inlooptabel </w:t>
      </w:r>
      <w:r w:rsidR="005C7E83">
        <w:t>(</w:t>
      </w:r>
      <w:hyperlink r:id="rId12" w:history="1">
        <w:r w:rsidR="005C7E83" w:rsidRPr="005C7E83">
          <w:rPr>
            <w:rStyle w:val="Hyperlink"/>
          </w:rPr>
          <w:t>https://www.riool.net/handleiding-voor-de-bgt-inlooptabel-2021-</w:t>
        </w:r>
      </w:hyperlink>
      <w:r w:rsidR="005C7E83">
        <w:t>).</w:t>
      </w:r>
      <w:r w:rsidRPr="00A47D4B">
        <w:t xml:space="preserve"> </w:t>
      </w:r>
    </w:p>
    <w:p w14:paraId="588BBDB8" w14:textId="1365F9B0" w:rsidR="00D83203" w:rsidRPr="00A47D4B" w:rsidRDefault="00D83203" w:rsidP="00D83203">
      <w:pPr>
        <w:spacing w:before="0"/>
        <w:jc w:val="both"/>
      </w:pPr>
      <w:r w:rsidRPr="00A47D4B">
        <w:t xml:space="preserve">Om het inventariseren van de oppervlakken die afvoeren op rioleringssystemen eenvoudiger te maken, hebben STOWA en Stichting RIONED de </w:t>
      </w:r>
      <w:r w:rsidR="009D1214">
        <w:t>BGT-Inlooptool</w:t>
      </w:r>
      <w:r w:rsidRPr="00A47D4B">
        <w:t xml:space="preserve"> ontwikkeld. De </w:t>
      </w:r>
      <w:r w:rsidR="009D1214">
        <w:t>BGT-Inlooptool</w:t>
      </w:r>
      <w:r w:rsidRPr="00A47D4B">
        <w:t xml:space="preserve"> is een plug-in voor GIS-softwarepakketten, die geautomatiseerd een eerste inschatting (80+%) geeft </w:t>
      </w:r>
      <w:r w:rsidR="00E23256">
        <w:t xml:space="preserve">van </w:t>
      </w:r>
      <w:r w:rsidRPr="00A47D4B">
        <w:t xml:space="preserve">welke oppervlakken </w:t>
      </w:r>
      <w:r w:rsidR="00E23256">
        <w:t>waarop afwateren</w:t>
      </w:r>
      <w:r w:rsidRPr="00A47D4B">
        <w:t>, op basis van data uit basisregistraties en rioleringsbeheerdata. De basisdata die hieruit volg</w:t>
      </w:r>
      <w:r w:rsidR="000A22C3" w:rsidRPr="00A47D4B">
        <w:t xml:space="preserve">t </w:t>
      </w:r>
      <w:r w:rsidRPr="00A47D4B">
        <w:t>over de afstroming, k</w:t>
      </w:r>
      <w:r w:rsidR="000A22C3" w:rsidRPr="00A47D4B">
        <w:t xml:space="preserve">an </w:t>
      </w:r>
      <w:r w:rsidRPr="00A47D4B">
        <w:t>gebruikt worden voor modellen, analyses, afvalwaterprognoses en kaarten.</w:t>
      </w:r>
    </w:p>
    <w:p w14:paraId="03FA23B3" w14:textId="6C84D514" w:rsidR="00D83203" w:rsidRPr="00A47D4B" w:rsidRDefault="00D83203" w:rsidP="00D83203">
      <w:pPr>
        <w:spacing w:before="0"/>
        <w:jc w:val="both"/>
      </w:pPr>
      <w:r w:rsidRPr="00A47D4B">
        <w:t xml:space="preserve">De </w:t>
      </w:r>
      <w:r w:rsidR="009D1214">
        <w:t>BGT-Inlooptool</w:t>
      </w:r>
      <w:r w:rsidRPr="00A47D4B">
        <w:t xml:space="preserve"> is </w:t>
      </w:r>
      <w:r w:rsidR="00E23256">
        <w:t>gebouwd</w:t>
      </w:r>
      <w:r w:rsidR="00E23256" w:rsidRPr="00A47D4B">
        <w:t xml:space="preserve"> </w:t>
      </w:r>
      <w:r w:rsidR="00E23256">
        <w:t>door</w:t>
      </w:r>
      <w:r w:rsidR="00E23256" w:rsidRPr="00A47D4B">
        <w:t xml:space="preserve"> </w:t>
      </w:r>
      <w:r w:rsidRPr="00A47D4B">
        <w:t>een ontwikkelteam</w:t>
      </w:r>
      <w:r w:rsidR="00E23256">
        <w:t>,</w:t>
      </w:r>
      <w:r w:rsidRPr="00A47D4B">
        <w:t xml:space="preserve"> </w:t>
      </w:r>
      <w:r w:rsidR="00175930" w:rsidRPr="00A47D4B">
        <w:t xml:space="preserve">bijgestaan </w:t>
      </w:r>
      <w:r w:rsidRPr="00A47D4B">
        <w:t>door een begeleidingscommissie.</w:t>
      </w:r>
    </w:p>
    <w:p w14:paraId="2E383410" w14:textId="61D61CF9" w:rsidR="00D83203" w:rsidRPr="00A47D4B" w:rsidRDefault="00D83203" w:rsidP="00D83203">
      <w:pPr>
        <w:spacing w:before="0"/>
        <w:jc w:val="both"/>
        <w:rPr>
          <w:b/>
          <w:bCs/>
        </w:rPr>
      </w:pPr>
      <w:r w:rsidRPr="00A47D4B">
        <w:rPr>
          <w:b/>
          <w:bCs/>
        </w:rPr>
        <w:t>Ontwikkelteam</w:t>
      </w:r>
      <w:r w:rsidRPr="00A47D4B">
        <w:rPr>
          <w:b/>
          <w:bCs/>
        </w:rPr>
        <w:tab/>
      </w:r>
      <w:r w:rsidR="00E23256">
        <w:rPr>
          <w:b/>
          <w:bCs/>
        </w:rPr>
        <w:t xml:space="preserve"> versie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D83203" w:rsidRPr="00A47D4B" w14:paraId="4B16BD92" w14:textId="77777777" w:rsidTr="00D83203">
        <w:tc>
          <w:tcPr>
            <w:tcW w:w="2694" w:type="dxa"/>
          </w:tcPr>
          <w:p w14:paraId="3D321FD5" w14:textId="77777777" w:rsidR="00D83203" w:rsidRPr="00A47D4B" w:rsidRDefault="00D83203" w:rsidP="009D5D94">
            <w:pPr>
              <w:spacing w:before="0"/>
              <w:jc w:val="both"/>
            </w:pPr>
            <w:r w:rsidRPr="00A47D4B">
              <w:t>Arnold van ’t Veld</w:t>
            </w:r>
          </w:p>
        </w:tc>
        <w:tc>
          <w:tcPr>
            <w:tcW w:w="6366" w:type="dxa"/>
          </w:tcPr>
          <w:p w14:paraId="46FBF5EF" w14:textId="77777777" w:rsidR="00D83203" w:rsidRPr="00A47D4B" w:rsidRDefault="00D83203" w:rsidP="009D5D94">
            <w:pPr>
              <w:spacing w:before="0"/>
              <w:jc w:val="both"/>
            </w:pPr>
            <w:r w:rsidRPr="00A47D4B">
              <w:t>Nelen &amp; Schuurmans</w:t>
            </w:r>
          </w:p>
        </w:tc>
      </w:tr>
      <w:tr w:rsidR="00D83203" w:rsidRPr="00A47D4B" w14:paraId="0D184663" w14:textId="77777777" w:rsidTr="00D83203">
        <w:tc>
          <w:tcPr>
            <w:tcW w:w="2694" w:type="dxa"/>
          </w:tcPr>
          <w:p w14:paraId="42736B85" w14:textId="77777777" w:rsidR="00D83203" w:rsidRPr="00A47D4B" w:rsidRDefault="00D83203" w:rsidP="009D5D94">
            <w:pPr>
              <w:spacing w:before="0"/>
              <w:jc w:val="both"/>
            </w:pPr>
            <w:r w:rsidRPr="00A47D4B">
              <w:t>Leendert van Wolfswinkel</w:t>
            </w:r>
          </w:p>
        </w:tc>
        <w:tc>
          <w:tcPr>
            <w:tcW w:w="6366" w:type="dxa"/>
          </w:tcPr>
          <w:p w14:paraId="60F0B338" w14:textId="77777777" w:rsidR="00D83203" w:rsidRPr="00A47D4B" w:rsidRDefault="00D83203" w:rsidP="009D5D94">
            <w:pPr>
              <w:spacing w:before="0"/>
              <w:jc w:val="both"/>
            </w:pPr>
            <w:r w:rsidRPr="00A47D4B">
              <w:t>Nelen &amp; Schuurmans</w:t>
            </w:r>
          </w:p>
        </w:tc>
      </w:tr>
      <w:tr w:rsidR="00D83203" w:rsidRPr="00A47D4B" w14:paraId="7C3550D5" w14:textId="77777777" w:rsidTr="00D83203">
        <w:tc>
          <w:tcPr>
            <w:tcW w:w="2694" w:type="dxa"/>
          </w:tcPr>
          <w:p w14:paraId="7750EBAC" w14:textId="77777777" w:rsidR="00D83203" w:rsidRPr="00A47D4B" w:rsidRDefault="00D83203" w:rsidP="009D5D94">
            <w:pPr>
              <w:spacing w:before="0"/>
              <w:jc w:val="both"/>
            </w:pPr>
            <w:r w:rsidRPr="00A47D4B">
              <w:t xml:space="preserve">Emile de </w:t>
            </w:r>
            <w:proofErr w:type="spellStart"/>
            <w:r w:rsidRPr="00A47D4B">
              <w:t>Badts</w:t>
            </w:r>
            <w:proofErr w:type="spellEnd"/>
          </w:p>
        </w:tc>
        <w:tc>
          <w:tcPr>
            <w:tcW w:w="6366" w:type="dxa"/>
          </w:tcPr>
          <w:p w14:paraId="766E3006" w14:textId="77777777" w:rsidR="00D83203" w:rsidRPr="00A47D4B" w:rsidRDefault="00D83203" w:rsidP="009D5D94">
            <w:pPr>
              <w:spacing w:before="0"/>
              <w:jc w:val="both"/>
            </w:pPr>
            <w:r w:rsidRPr="00A47D4B">
              <w:t>Nelen &amp; Schuurmans</w:t>
            </w:r>
          </w:p>
        </w:tc>
      </w:tr>
      <w:tr w:rsidR="00D83203" w:rsidRPr="00A47D4B" w14:paraId="33B49646" w14:textId="77777777" w:rsidTr="00D83203">
        <w:tc>
          <w:tcPr>
            <w:tcW w:w="2694" w:type="dxa"/>
          </w:tcPr>
          <w:p w14:paraId="246B08EC" w14:textId="77777777" w:rsidR="00D83203" w:rsidRPr="00A47D4B" w:rsidRDefault="00D83203" w:rsidP="009D5D94">
            <w:pPr>
              <w:spacing w:before="0"/>
              <w:jc w:val="both"/>
            </w:pPr>
            <w:r w:rsidRPr="00A47D4B">
              <w:t>Sjoerd Hoekstra</w:t>
            </w:r>
          </w:p>
        </w:tc>
        <w:tc>
          <w:tcPr>
            <w:tcW w:w="6366" w:type="dxa"/>
          </w:tcPr>
          <w:p w14:paraId="3941FDDB" w14:textId="77777777" w:rsidR="00D83203" w:rsidRPr="00A47D4B" w:rsidRDefault="00D83203" w:rsidP="009D5D94">
            <w:pPr>
              <w:spacing w:before="0"/>
              <w:jc w:val="both"/>
            </w:pPr>
            <w:r w:rsidRPr="00A47D4B">
              <w:t>TAUW</w:t>
            </w:r>
          </w:p>
        </w:tc>
      </w:tr>
      <w:tr w:rsidR="00D83203" w:rsidRPr="00A47D4B" w14:paraId="5729A6A9" w14:textId="77777777" w:rsidTr="00D83203">
        <w:tc>
          <w:tcPr>
            <w:tcW w:w="2694" w:type="dxa"/>
          </w:tcPr>
          <w:p w14:paraId="31F5BB7F" w14:textId="77777777" w:rsidR="00D83203" w:rsidRPr="00A47D4B" w:rsidRDefault="00D83203" w:rsidP="009D5D94">
            <w:pPr>
              <w:spacing w:before="0"/>
              <w:jc w:val="both"/>
            </w:pPr>
            <w:r w:rsidRPr="00A47D4B">
              <w:t>Jafeth Heining</w:t>
            </w:r>
          </w:p>
        </w:tc>
        <w:tc>
          <w:tcPr>
            <w:tcW w:w="6366" w:type="dxa"/>
          </w:tcPr>
          <w:p w14:paraId="3B26B63A" w14:textId="77777777" w:rsidR="00D83203" w:rsidRPr="00A47D4B" w:rsidRDefault="00D83203" w:rsidP="009D5D94">
            <w:pPr>
              <w:spacing w:before="0"/>
              <w:jc w:val="both"/>
            </w:pPr>
            <w:r w:rsidRPr="00A47D4B">
              <w:t>Jafeth Heining Stedelijk Water</w:t>
            </w:r>
          </w:p>
        </w:tc>
      </w:tr>
      <w:tr w:rsidR="00D83203" w:rsidRPr="00A47D4B" w14:paraId="570D2A24" w14:textId="77777777" w:rsidTr="00D83203">
        <w:tc>
          <w:tcPr>
            <w:tcW w:w="2694" w:type="dxa"/>
          </w:tcPr>
          <w:p w14:paraId="73EB8831" w14:textId="77777777" w:rsidR="00D83203" w:rsidRPr="00A47D4B" w:rsidRDefault="00D83203" w:rsidP="009D5D94">
            <w:pPr>
              <w:spacing w:before="0"/>
              <w:jc w:val="both"/>
            </w:pPr>
            <w:r w:rsidRPr="00A47D4B">
              <w:t>Timo Nierop</w:t>
            </w:r>
          </w:p>
        </w:tc>
        <w:tc>
          <w:tcPr>
            <w:tcW w:w="6366" w:type="dxa"/>
          </w:tcPr>
          <w:p w14:paraId="2DD4C819" w14:textId="77777777" w:rsidR="00D83203" w:rsidRPr="00A47D4B" w:rsidRDefault="00D83203" w:rsidP="009D5D94">
            <w:pPr>
              <w:spacing w:before="0"/>
              <w:jc w:val="both"/>
            </w:pPr>
            <w:r w:rsidRPr="00A47D4B">
              <w:t>NOORD Stedelijk Water</w:t>
            </w:r>
          </w:p>
        </w:tc>
      </w:tr>
    </w:tbl>
    <w:p w14:paraId="766BC0E5" w14:textId="3C639AF2" w:rsidR="00CF06F1" w:rsidRPr="002C09C4" w:rsidRDefault="00CF06F1" w:rsidP="002C09C4">
      <w:pPr>
        <w:tabs>
          <w:tab w:val="left" w:pos="435"/>
        </w:tabs>
        <w:spacing w:before="0"/>
        <w:jc w:val="both"/>
        <w:rPr>
          <w:b/>
          <w:bCs/>
          <w:sz w:val="4"/>
          <w:szCs w:val="4"/>
        </w:rPr>
      </w:pPr>
    </w:p>
    <w:p w14:paraId="7C57565B" w14:textId="77777777" w:rsidR="00CC6798" w:rsidRPr="00A47D4B" w:rsidRDefault="00CC6798" w:rsidP="00CC6798">
      <w:pPr>
        <w:spacing w:before="0"/>
        <w:jc w:val="both"/>
        <w:rPr>
          <w:b/>
          <w:bCs/>
        </w:rPr>
      </w:pPr>
      <w:r w:rsidRPr="00A47D4B">
        <w:rPr>
          <w:b/>
          <w:bCs/>
        </w:rPr>
        <w:t>Begeleidingscommissie</w:t>
      </w:r>
      <w:r w:rsidRPr="00A47D4B">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CC6798" w:rsidRPr="00A47D4B" w14:paraId="052992D9" w14:textId="77777777" w:rsidTr="00654E11">
        <w:tc>
          <w:tcPr>
            <w:tcW w:w="2694" w:type="dxa"/>
          </w:tcPr>
          <w:p w14:paraId="3D98D546" w14:textId="77777777" w:rsidR="00CC6798" w:rsidRPr="00A47D4B" w:rsidRDefault="00CC6798" w:rsidP="00654E11">
            <w:pPr>
              <w:spacing w:before="0"/>
              <w:jc w:val="both"/>
            </w:pPr>
            <w:r w:rsidRPr="00A47D4B">
              <w:t>Freek Verhoef</w:t>
            </w:r>
          </w:p>
        </w:tc>
        <w:tc>
          <w:tcPr>
            <w:tcW w:w="6366" w:type="dxa"/>
          </w:tcPr>
          <w:p w14:paraId="2B3AADC8" w14:textId="77777777" w:rsidR="00CC6798" w:rsidRPr="00A47D4B" w:rsidRDefault="00CC6798" w:rsidP="00654E11">
            <w:pPr>
              <w:spacing w:before="0"/>
              <w:jc w:val="both"/>
            </w:pPr>
            <w:r w:rsidRPr="00A47D4B">
              <w:t>Gemeente Den Haag</w:t>
            </w:r>
          </w:p>
        </w:tc>
      </w:tr>
      <w:tr w:rsidR="00CC6798" w:rsidRPr="00A47D4B" w14:paraId="0E92BA60" w14:textId="77777777" w:rsidTr="00654E11">
        <w:tc>
          <w:tcPr>
            <w:tcW w:w="2694" w:type="dxa"/>
          </w:tcPr>
          <w:p w14:paraId="26F3435C" w14:textId="77777777" w:rsidR="00CC6798" w:rsidRPr="00A47D4B" w:rsidRDefault="00CC6798" w:rsidP="00654E11">
            <w:pPr>
              <w:spacing w:before="0"/>
              <w:jc w:val="both"/>
            </w:pPr>
            <w:r w:rsidRPr="00A47D4B">
              <w:t>Mark Lamers</w:t>
            </w:r>
          </w:p>
        </w:tc>
        <w:tc>
          <w:tcPr>
            <w:tcW w:w="6366" w:type="dxa"/>
          </w:tcPr>
          <w:p w14:paraId="5D6BE08F" w14:textId="77777777" w:rsidR="00CC6798" w:rsidRPr="00A47D4B" w:rsidRDefault="00CC6798" w:rsidP="00654E11">
            <w:pPr>
              <w:spacing w:before="0"/>
              <w:jc w:val="both"/>
            </w:pPr>
            <w:r w:rsidRPr="00A47D4B">
              <w:t>Hoogheemraadschap Hollands Noorderkwartier</w:t>
            </w:r>
          </w:p>
        </w:tc>
      </w:tr>
      <w:tr w:rsidR="00CC6798" w:rsidRPr="00A47D4B" w14:paraId="278C04D5" w14:textId="77777777" w:rsidTr="00654E11">
        <w:tc>
          <w:tcPr>
            <w:tcW w:w="2694" w:type="dxa"/>
          </w:tcPr>
          <w:p w14:paraId="2E04A1FC" w14:textId="77777777" w:rsidR="00CC6798" w:rsidRPr="00A47D4B" w:rsidRDefault="00CC6798" w:rsidP="00654E11">
            <w:pPr>
              <w:spacing w:before="0"/>
              <w:jc w:val="both"/>
            </w:pPr>
            <w:r w:rsidRPr="00A47D4B">
              <w:t>Wim de Blécourt</w:t>
            </w:r>
          </w:p>
        </w:tc>
        <w:tc>
          <w:tcPr>
            <w:tcW w:w="6366" w:type="dxa"/>
          </w:tcPr>
          <w:p w14:paraId="02C7015D" w14:textId="77777777" w:rsidR="00CC6798" w:rsidRPr="00A47D4B" w:rsidRDefault="00CC6798" w:rsidP="00654E11">
            <w:pPr>
              <w:spacing w:before="0"/>
              <w:jc w:val="both"/>
            </w:pPr>
            <w:r w:rsidRPr="00A47D4B">
              <w:t>Waterschap Drentse Overijsselse Delta</w:t>
            </w:r>
          </w:p>
        </w:tc>
      </w:tr>
      <w:tr w:rsidR="00CC6798" w:rsidRPr="00A47D4B" w14:paraId="23F82994" w14:textId="77777777" w:rsidTr="00654E11">
        <w:tc>
          <w:tcPr>
            <w:tcW w:w="2694" w:type="dxa"/>
          </w:tcPr>
          <w:p w14:paraId="41A23420" w14:textId="77777777" w:rsidR="00CC6798" w:rsidRPr="00A47D4B" w:rsidRDefault="00CC6798" w:rsidP="00654E11">
            <w:pPr>
              <w:spacing w:before="0"/>
              <w:jc w:val="both"/>
            </w:pPr>
            <w:r w:rsidRPr="00A47D4B">
              <w:t xml:space="preserve">Albert </w:t>
            </w:r>
            <w:proofErr w:type="spellStart"/>
            <w:r w:rsidRPr="00A47D4B">
              <w:t>Kemeling</w:t>
            </w:r>
            <w:proofErr w:type="spellEnd"/>
          </w:p>
        </w:tc>
        <w:tc>
          <w:tcPr>
            <w:tcW w:w="6366" w:type="dxa"/>
          </w:tcPr>
          <w:p w14:paraId="06B68AD1" w14:textId="77777777" w:rsidR="00CC6798" w:rsidRPr="00A47D4B" w:rsidRDefault="00CC6798" w:rsidP="00654E11">
            <w:pPr>
              <w:spacing w:before="0"/>
              <w:jc w:val="both"/>
            </w:pPr>
            <w:r w:rsidRPr="00A47D4B">
              <w:t>Gemeente Rotterdam</w:t>
            </w:r>
          </w:p>
        </w:tc>
      </w:tr>
      <w:tr w:rsidR="00CC6798" w:rsidRPr="00A47D4B" w14:paraId="16588E7F" w14:textId="77777777" w:rsidTr="00654E11">
        <w:tc>
          <w:tcPr>
            <w:tcW w:w="2694" w:type="dxa"/>
          </w:tcPr>
          <w:p w14:paraId="025FC858" w14:textId="77777777" w:rsidR="00CC6798" w:rsidRPr="00A47D4B" w:rsidRDefault="00CC6798" w:rsidP="00654E11">
            <w:pPr>
              <w:spacing w:before="0"/>
              <w:jc w:val="both"/>
            </w:pPr>
            <w:r w:rsidRPr="00A47D4B">
              <w:t>Siebrand van der Hoeven</w:t>
            </w:r>
          </w:p>
        </w:tc>
        <w:tc>
          <w:tcPr>
            <w:tcW w:w="6366" w:type="dxa"/>
          </w:tcPr>
          <w:p w14:paraId="2F958693" w14:textId="77777777" w:rsidR="00CC6798" w:rsidRPr="00A47D4B" w:rsidRDefault="00CC6798" w:rsidP="00654E11">
            <w:pPr>
              <w:spacing w:before="0"/>
              <w:jc w:val="both"/>
            </w:pPr>
            <w:r w:rsidRPr="00A47D4B">
              <w:t>Hoogheemraadschap van Delfland</w:t>
            </w:r>
          </w:p>
        </w:tc>
      </w:tr>
      <w:tr w:rsidR="00CC6798" w:rsidRPr="00A47D4B" w14:paraId="0B605238" w14:textId="77777777" w:rsidTr="00654E11">
        <w:tc>
          <w:tcPr>
            <w:tcW w:w="2694" w:type="dxa"/>
          </w:tcPr>
          <w:p w14:paraId="5E5F677D" w14:textId="77777777" w:rsidR="00CC6798" w:rsidRPr="00A47D4B" w:rsidRDefault="00CC6798" w:rsidP="00654E11">
            <w:pPr>
              <w:spacing w:before="0"/>
              <w:jc w:val="both"/>
            </w:pPr>
            <w:r w:rsidRPr="00A47D4B">
              <w:t>Frank van den Heuvel</w:t>
            </w:r>
          </w:p>
        </w:tc>
        <w:tc>
          <w:tcPr>
            <w:tcW w:w="6366" w:type="dxa"/>
          </w:tcPr>
          <w:p w14:paraId="0D121FF3" w14:textId="77777777" w:rsidR="00CC6798" w:rsidRPr="00A47D4B" w:rsidRDefault="00CC6798" w:rsidP="00654E11">
            <w:pPr>
              <w:spacing w:before="0"/>
              <w:jc w:val="both"/>
            </w:pPr>
            <w:proofErr w:type="spellStart"/>
            <w:r w:rsidRPr="00A47D4B">
              <w:t>Waterschapsbedrijf</w:t>
            </w:r>
            <w:proofErr w:type="spellEnd"/>
            <w:r w:rsidRPr="00A47D4B">
              <w:t xml:space="preserve"> Limburg</w:t>
            </w:r>
          </w:p>
        </w:tc>
      </w:tr>
      <w:tr w:rsidR="00CC6798" w:rsidRPr="00A47D4B" w14:paraId="25E42009" w14:textId="77777777" w:rsidTr="00654E11">
        <w:tc>
          <w:tcPr>
            <w:tcW w:w="2694" w:type="dxa"/>
          </w:tcPr>
          <w:p w14:paraId="093EF6E1" w14:textId="77777777" w:rsidR="00CC6798" w:rsidRPr="00A47D4B" w:rsidRDefault="00CC6798" w:rsidP="00654E11">
            <w:pPr>
              <w:spacing w:before="0"/>
              <w:jc w:val="both"/>
            </w:pPr>
            <w:r w:rsidRPr="00A47D4B">
              <w:t>Bert Palsma</w:t>
            </w:r>
          </w:p>
        </w:tc>
        <w:tc>
          <w:tcPr>
            <w:tcW w:w="6366" w:type="dxa"/>
          </w:tcPr>
          <w:p w14:paraId="4F91C29F" w14:textId="77777777" w:rsidR="00CC6798" w:rsidRPr="00A47D4B" w:rsidRDefault="00CC6798" w:rsidP="00654E11">
            <w:pPr>
              <w:spacing w:before="0"/>
              <w:jc w:val="both"/>
            </w:pPr>
            <w:r w:rsidRPr="00A47D4B">
              <w:t>STOWA</w:t>
            </w:r>
          </w:p>
        </w:tc>
      </w:tr>
      <w:tr w:rsidR="00CC6798" w:rsidRPr="00A47D4B" w14:paraId="6164AD20" w14:textId="77777777" w:rsidTr="00654E11">
        <w:trPr>
          <w:trHeight w:val="52"/>
        </w:trPr>
        <w:tc>
          <w:tcPr>
            <w:tcW w:w="2694" w:type="dxa"/>
          </w:tcPr>
          <w:p w14:paraId="3BADBDAE" w14:textId="77777777" w:rsidR="00CC6798" w:rsidRPr="00A47D4B" w:rsidRDefault="00CC6798" w:rsidP="00654E11">
            <w:pPr>
              <w:spacing w:before="0"/>
              <w:jc w:val="both"/>
            </w:pPr>
            <w:r w:rsidRPr="00A47D4B">
              <w:t>Eric Oosterom</w:t>
            </w:r>
          </w:p>
        </w:tc>
        <w:tc>
          <w:tcPr>
            <w:tcW w:w="6366" w:type="dxa"/>
          </w:tcPr>
          <w:p w14:paraId="13528FD5" w14:textId="77777777" w:rsidR="00CC6798" w:rsidRPr="00A47D4B" w:rsidRDefault="00CC6798" w:rsidP="00654E11">
            <w:pPr>
              <w:spacing w:before="0"/>
              <w:jc w:val="both"/>
            </w:pPr>
            <w:r w:rsidRPr="00A47D4B">
              <w:t>Stichting RIONED</w:t>
            </w:r>
          </w:p>
        </w:tc>
      </w:tr>
    </w:tbl>
    <w:p w14:paraId="77E36F7D" w14:textId="77777777" w:rsidR="00CC6798" w:rsidRPr="002C09C4" w:rsidRDefault="00CC6798" w:rsidP="00CF06F1">
      <w:pPr>
        <w:spacing w:before="0"/>
        <w:jc w:val="both"/>
        <w:rPr>
          <w:b/>
          <w:bCs/>
          <w:sz w:val="4"/>
          <w:szCs w:val="4"/>
        </w:rPr>
      </w:pPr>
    </w:p>
    <w:p w14:paraId="06C8B0BE" w14:textId="53301393" w:rsidR="00CF06F1" w:rsidRPr="00A47D4B" w:rsidRDefault="00CF06F1" w:rsidP="00CF06F1">
      <w:pPr>
        <w:spacing w:before="0"/>
        <w:jc w:val="both"/>
        <w:rPr>
          <w:b/>
          <w:bCs/>
        </w:rPr>
      </w:pPr>
      <w:r w:rsidRPr="00A47D4B">
        <w:rPr>
          <w:b/>
          <w:bCs/>
        </w:rPr>
        <w:t>Huidige ontwikkeling en onderhoud</w:t>
      </w:r>
      <w:r w:rsidRPr="00A47D4B">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CF06F1" w:rsidRPr="00A47D4B" w14:paraId="748FD9E0" w14:textId="77777777" w:rsidTr="00B45D62">
        <w:tc>
          <w:tcPr>
            <w:tcW w:w="2694" w:type="dxa"/>
          </w:tcPr>
          <w:p w14:paraId="33E4CF00" w14:textId="442D84EE" w:rsidR="00CF06F1" w:rsidRPr="00A47D4B" w:rsidRDefault="00CF06F1" w:rsidP="00B45D62">
            <w:pPr>
              <w:spacing w:before="0"/>
              <w:jc w:val="both"/>
            </w:pPr>
            <w:r w:rsidRPr="00A47D4B">
              <w:t>Ruben van der Zaag</w:t>
            </w:r>
          </w:p>
        </w:tc>
        <w:tc>
          <w:tcPr>
            <w:tcW w:w="6366" w:type="dxa"/>
          </w:tcPr>
          <w:p w14:paraId="6BE613BB" w14:textId="77777777" w:rsidR="00CF06F1" w:rsidRPr="00A47D4B" w:rsidRDefault="00CF06F1" w:rsidP="00B45D62">
            <w:pPr>
              <w:spacing w:before="0"/>
              <w:jc w:val="both"/>
            </w:pPr>
            <w:r w:rsidRPr="00A47D4B">
              <w:t>Nelen &amp; Schuurmans</w:t>
            </w:r>
          </w:p>
        </w:tc>
      </w:tr>
      <w:tr w:rsidR="000A22C3" w:rsidRPr="00A47D4B" w14:paraId="330C64D3" w14:textId="77777777" w:rsidTr="00B45D62">
        <w:tc>
          <w:tcPr>
            <w:tcW w:w="2694" w:type="dxa"/>
          </w:tcPr>
          <w:p w14:paraId="4DA66AC6" w14:textId="0C76D3F0" w:rsidR="000A22C3" w:rsidRPr="00A47D4B" w:rsidRDefault="000A22C3" w:rsidP="00CB6A45">
            <w:pPr>
              <w:spacing w:before="0"/>
              <w:jc w:val="both"/>
            </w:pPr>
            <w:r w:rsidRPr="00A47D4B">
              <w:t>Vincent van Duijnhoven</w:t>
            </w:r>
          </w:p>
        </w:tc>
        <w:tc>
          <w:tcPr>
            <w:tcW w:w="6366" w:type="dxa"/>
          </w:tcPr>
          <w:p w14:paraId="045B0646" w14:textId="7AEB9BDE" w:rsidR="000A22C3" w:rsidRPr="00A47D4B" w:rsidRDefault="000A22C3" w:rsidP="00CB6A45">
            <w:pPr>
              <w:spacing w:before="0"/>
              <w:jc w:val="both"/>
            </w:pPr>
            <w:r w:rsidRPr="00A47D4B">
              <w:t>TAUW</w:t>
            </w:r>
          </w:p>
        </w:tc>
      </w:tr>
    </w:tbl>
    <w:p w14:paraId="23BEEB31" w14:textId="77777777" w:rsidR="00D83203" w:rsidRPr="002C09C4" w:rsidRDefault="00D83203" w:rsidP="00D83203">
      <w:pPr>
        <w:spacing w:before="0"/>
        <w:jc w:val="both"/>
        <w:rPr>
          <w:sz w:val="4"/>
          <w:szCs w:val="4"/>
        </w:rPr>
      </w:pPr>
    </w:p>
    <w:p w14:paraId="6E518A58" w14:textId="03B54E53" w:rsidR="00D83203" w:rsidRPr="00A47D4B" w:rsidRDefault="00D83203" w:rsidP="00D83203">
      <w:pPr>
        <w:spacing w:before="0"/>
        <w:jc w:val="both"/>
      </w:pPr>
      <w:r w:rsidRPr="00A47D4B">
        <w:t xml:space="preserve">De commissie en het ontwikkelteam </w:t>
      </w:r>
      <w:r w:rsidR="000A22C3" w:rsidRPr="00A47D4B">
        <w:t xml:space="preserve">zijn bijgestaan door </w:t>
      </w:r>
      <w:r w:rsidRPr="00A47D4B">
        <w:t>een gebruikersgroep, bestaande uit mensen van verschillende gemeenten, waterschappen en adviesbureaus, die de tool hebben getest.</w:t>
      </w:r>
    </w:p>
    <w:p w14:paraId="717F6F63" w14:textId="6D89F026" w:rsidR="00995D2C" w:rsidRPr="00A47D4B" w:rsidRDefault="008E05F4" w:rsidP="000C31C7">
      <w:pPr>
        <w:spacing w:before="0"/>
        <w:jc w:val="both"/>
      </w:pPr>
      <w:r w:rsidRPr="00A47D4B">
        <w:t>De tool is beschikbaar</w:t>
      </w:r>
      <w:r w:rsidR="005332EF" w:rsidRPr="00A47D4B">
        <w:t xml:space="preserve"> voor zowel QGIS als </w:t>
      </w:r>
      <w:proofErr w:type="spellStart"/>
      <w:r w:rsidR="005332EF" w:rsidRPr="00A47D4B">
        <w:t>ArcGIS</w:t>
      </w:r>
      <w:proofErr w:type="spellEnd"/>
      <w:r w:rsidR="005332EF" w:rsidRPr="00A47D4B">
        <w:t>. In deze handleiding vind</w:t>
      </w:r>
      <w:r w:rsidR="00A47D4B" w:rsidRPr="00A47D4B">
        <w:t xml:space="preserve"> je</w:t>
      </w:r>
      <w:r w:rsidR="005332EF" w:rsidRPr="00A47D4B">
        <w:t xml:space="preserve"> de instructies voor het gebruik van de </w:t>
      </w:r>
      <w:r w:rsidR="009D1214">
        <w:t>BGT-Inlooptool</w:t>
      </w:r>
      <w:r w:rsidR="005332EF" w:rsidRPr="00A47D4B">
        <w:t xml:space="preserve"> in </w:t>
      </w:r>
      <w:r w:rsidR="005B4EEB" w:rsidRPr="00A47D4B">
        <w:t>QGIS</w:t>
      </w:r>
      <w:r w:rsidR="005332EF" w:rsidRPr="00A47D4B">
        <w:t>.</w:t>
      </w:r>
      <w:bookmarkStart w:id="0" w:name="_Hlk100052454"/>
    </w:p>
    <w:p w14:paraId="613F1F3E" w14:textId="2D2D9544" w:rsidR="00D83203" w:rsidRPr="00A47D4B" w:rsidRDefault="00D83203" w:rsidP="00D83203">
      <w:pPr>
        <w:spacing w:before="0"/>
        <w:jc w:val="both"/>
      </w:pPr>
      <w:r w:rsidRPr="00A47D4B">
        <w:t>Voor inhoudelijke vragen en gebruiksondersteuning k</w:t>
      </w:r>
      <w:r w:rsidR="00A47D4B" w:rsidRPr="00A47D4B">
        <w:t>un je</w:t>
      </w:r>
      <w:r w:rsidRPr="00A47D4B">
        <w:t xml:space="preserve"> terecht bij </w:t>
      </w:r>
      <w:hyperlink r:id="rId13" w:tgtFrame="_self" w:history="1">
        <w:r w:rsidR="00A47D4B" w:rsidRPr="00A47D4B">
          <w:rPr>
            <w:rStyle w:val="Hyperlink"/>
          </w:rPr>
          <w:t>bgtinlooptool@nelen-schuurmans.nl</w:t>
        </w:r>
      </w:hyperlink>
      <w:r w:rsidR="005C7E83">
        <w:rPr>
          <w:rStyle w:val="FootnoteReference"/>
        </w:rPr>
        <w:footnoteReference w:id="1"/>
      </w:r>
      <w:r w:rsidR="006638DF" w:rsidRPr="00A47D4B">
        <w:t>. V</w:t>
      </w:r>
      <w:r w:rsidRPr="00A47D4B">
        <w:t>oor algemene</w:t>
      </w:r>
      <w:r w:rsidR="00175930" w:rsidRPr="00A47D4B">
        <w:t xml:space="preserve"> </w:t>
      </w:r>
      <w:r w:rsidRPr="00A47D4B">
        <w:t xml:space="preserve">vragen over het project en de </w:t>
      </w:r>
      <w:r w:rsidR="00175930" w:rsidRPr="00A47D4B">
        <w:t>BGT-inloop</w:t>
      </w:r>
      <w:r w:rsidRPr="00A47D4B">
        <w:t>tabel en -tool kun</w:t>
      </w:r>
      <w:r w:rsidR="00A47D4B" w:rsidRPr="00A47D4B">
        <w:t xml:space="preserve"> je</w:t>
      </w:r>
      <w:r w:rsidRPr="00A47D4B">
        <w:t xml:space="preserve"> contact opnemen met Stichting RIONED via</w:t>
      </w:r>
      <w:r w:rsidRPr="00A47D4B">
        <w:rPr>
          <w:rStyle w:val="Hyperlink"/>
        </w:rPr>
        <w:t xml:space="preserve"> </w:t>
      </w:r>
      <w:hyperlink r:id="rId14" w:history="1">
        <w:r w:rsidRPr="00A47D4B">
          <w:rPr>
            <w:rStyle w:val="Hyperlink"/>
          </w:rPr>
          <w:t>info@rioned.org</w:t>
        </w:r>
      </w:hyperlink>
      <w:r w:rsidRPr="00A47D4B">
        <w:t>.</w:t>
      </w:r>
      <w:r w:rsidR="00175930" w:rsidRPr="00A47D4B">
        <w:t xml:space="preserve"> </w:t>
      </w:r>
    </w:p>
    <w:bookmarkEnd w:id="0"/>
    <w:p w14:paraId="1C13299E" w14:textId="2B2F8A16" w:rsidR="00995D2C" w:rsidRPr="00A47D4B" w:rsidRDefault="00995D2C" w:rsidP="00F0635C">
      <w:pPr>
        <w:pStyle w:val="Title"/>
        <w:jc w:val="both"/>
        <w:rPr>
          <w:color w:val="005BE7"/>
        </w:rPr>
      </w:pPr>
      <w:r w:rsidRPr="00A47D4B">
        <w:rPr>
          <w:color w:val="005BE7"/>
        </w:rPr>
        <w:lastRenderedPageBreak/>
        <w:t>Inhoud</w:t>
      </w:r>
    </w:p>
    <w:sdt>
      <w:sdtPr>
        <w:id w:val="-1233854538"/>
        <w:docPartObj>
          <w:docPartGallery w:val="Table of Contents"/>
          <w:docPartUnique/>
        </w:docPartObj>
      </w:sdtPr>
      <w:sdtEndPr>
        <w:rPr>
          <w:b/>
          <w:bCs/>
        </w:rPr>
      </w:sdtEndPr>
      <w:sdtContent>
        <w:p w14:paraId="64D7B887" w14:textId="1E65C6F8" w:rsidR="001E799B" w:rsidRPr="00A47D4B" w:rsidRDefault="001E799B" w:rsidP="00F0635C">
          <w:pPr>
            <w:jc w:val="both"/>
          </w:pPr>
        </w:p>
        <w:p w14:paraId="2F700D8A" w14:textId="19AE7E85" w:rsidR="006F1AE1" w:rsidRDefault="001E799B">
          <w:pPr>
            <w:pStyle w:val="TOC1"/>
            <w:tabs>
              <w:tab w:val="right" w:leader="dot" w:pos="9060"/>
            </w:tabs>
            <w:rPr>
              <w:rFonts w:eastAsiaTheme="minorEastAsia"/>
              <w:noProof/>
              <w:kern w:val="2"/>
              <w:sz w:val="24"/>
              <w:szCs w:val="24"/>
              <w:lang w:val="en-NL" w:eastAsia="en-NL"/>
              <w14:ligatures w14:val="standardContextual"/>
            </w:rPr>
          </w:pPr>
          <w:r w:rsidRPr="00A47D4B">
            <w:fldChar w:fldCharType="begin"/>
          </w:r>
          <w:r w:rsidRPr="00A47D4B">
            <w:instrText xml:space="preserve"> TOC \o "1-3" \h \z \u </w:instrText>
          </w:r>
          <w:r w:rsidRPr="00A47D4B">
            <w:fldChar w:fldCharType="separate"/>
          </w:r>
          <w:hyperlink w:anchor="_Toc188959364" w:history="1">
            <w:r w:rsidR="006F1AE1" w:rsidRPr="005B40E8">
              <w:rPr>
                <w:rStyle w:val="Hyperlink"/>
                <w:noProof/>
              </w:rPr>
              <w:t>1 – Installatie in QGIS</w:t>
            </w:r>
            <w:r w:rsidR="006F1AE1">
              <w:rPr>
                <w:noProof/>
                <w:webHidden/>
              </w:rPr>
              <w:tab/>
            </w:r>
            <w:r w:rsidR="006F1AE1">
              <w:rPr>
                <w:noProof/>
                <w:webHidden/>
              </w:rPr>
              <w:fldChar w:fldCharType="begin"/>
            </w:r>
            <w:r w:rsidR="006F1AE1">
              <w:rPr>
                <w:noProof/>
                <w:webHidden/>
              </w:rPr>
              <w:instrText xml:space="preserve"> PAGEREF _Toc188959364 \h </w:instrText>
            </w:r>
            <w:r w:rsidR="006F1AE1">
              <w:rPr>
                <w:noProof/>
                <w:webHidden/>
              </w:rPr>
            </w:r>
            <w:r w:rsidR="006F1AE1">
              <w:rPr>
                <w:noProof/>
                <w:webHidden/>
              </w:rPr>
              <w:fldChar w:fldCharType="separate"/>
            </w:r>
            <w:r w:rsidR="006F1AE1">
              <w:rPr>
                <w:noProof/>
                <w:webHidden/>
              </w:rPr>
              <w:t>3</w:t>
            </w:r>
            <w:r w:rsidR="006F1AE1">
              <w:rPr>
                <w:noProof/>
                <w:webHidden/>
              </w:rPr>
              <w:fldChar w:fldCharType="end"/>
            </w:r>
          </w:hyperlink>
        </w:p>
        <w:p w14:paraId="78C422EC" w14:textId="60CEEEE3" w:rsidR="006F1AE1" w:rsidRDefault="006F1AE1">
          <w:pPr>
            <w:pStyle w:val="TOC1"/>
            <w:tabs>
              <w:tab w:val="right" w:leader="dot" w:pos="9060"/>
            </w:tabs>
            <w:rPr>
              <w:rFonts w:eastAsiaTheme="minorEastAsia"/>
              <w:noProof/>
              <w:kern w:val="2"/>
              <w:sz w:val="24"/>
              <w:szCs w:val="24"/>
              <w:lang w:val="en-NL" w:eastAsia="en-NL"/>
              <w14:ligatures w14:val="standardContextual"/>
            </w:rPr>
          </w:pPr>
          <w:hyperlink w:anchor="_Toc188959365" w:history="1">
            <w:r w:rsidRPr="005B40E8">
              <w:rPr>
                <w:rStyle w:val="Hyperlink"/>
                <w:noProof/>
              </w:rPr>
              <w:t>2 – Benodigde data ophalen</w:t>
            </w:r>
            <w:r>
              <w:rPr>
                <w:noProof/>
                <w:webHidden/>
              </w:rPr>
              <w:tab/>
            </w:r>
            <w:r>
              <w:rPr>
                <w:noProof/>
                <w:webHidden/>
              </w:rPr>
              <w:fldChar w:fldCharType="begin"/>
            </w:r>
            <w:r>
              <w:rPr>
                <w:noProof/>
                <w:webHidden/>
              </w:rPr>
              <w:instrText xml:space="preserve"> PAGEREF _Toc188959365 \h </w:instrText>
            </w:r>
            <w:r>
              <w:rPr>
                <w:noProof/>
                <w:webHidden/>
              </w:rPr>
            </w:r>
            <w:r>
              <w:rPr>
                <w:noProof/>
                <w:webHidden/>
              </w:rPr>
              <w:fldChar w:fldCharType="separate"/>
            </w:r>
            <w:r>
              <w:rPr>
                <w:noProof/>
                <w:webHidden/>
              </w:rPr>
              <w:t>6</w:t>
            </w:r>
            <w:r>
              <w:rPr>
                <w:noProof/>
                <w:webHidden/>
              </w:rPr>
              <w:fldChar w:fldCharType="end"/>
            </w:r>
          </w:hyperlink>
        </w:p>
        <w:p w14:paraId="177CB5FE" w14:textId="1C524E49"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66" w:history="1">
            <w:r w:rsidRPr="005B40E8">
              <w:rPr>
                <w:rStyle w:val="Hyperlink"/>
                <w:noProof/>
              </w:rPr>
              <w:t>2.1 Gebiedsgrenzen definiëren</w:t>
            </w:r>
            <w:r>
              <w:rPr>
                <w:noProof/>
                <w:webHidden/>
              </w:rPr>
              <w:tab/>
            </w:r>
            <w:r>
              <w:rPr>
                <w:noProof/>
                <w:webHidden/>
              </w:rPr>
              <w:fldChar w:fldCharType="begin"/>
            </w:r>
            <w:r>
              <w:rPr>
                <w:noProof/>
                <w:webHidden/>
              </w:rPr>
              <w:instrText xml:space="preserve"> PAGEREF _Toc188959366 \h </w:instrText>
            </w:r>
            <w:r>
              <w:rPr>
                <w:noProof/>
                <w:webHidden/>
              </w:rPr>
            </w:r>
            <w:r>
              <w:rPr>
                <w:noProof/>
                <w:webHidden/>
              </w:rPr>
              <w:fldChar w:fldCharType="separate"/>
            </w:r>
            <w:r>
              <w:rPr>
                <w:noProof/>
                <w:webHidden/>
              </w:rPr>
              <w:t>6</w:t>
            </w:r>
            <w:r>
              <w:rPr>
                <w:noProof/>
                <w:webHidden/>
              </w:rPr>
              <w:fldChar w:fldCharType="end"/>
            </w:r>
          </w:hyperlink>
        </w:p>
        <w:p w14:paraId="265E874C" w14:textId="52B3FE45"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67" w:history="1">
            <w:r w:rsidRPr="005B40E8">
              <w:rPr>
                <w:rStyle w:val="Hyperlink"/>
                <w:noProof/>
              </w:rPr>
              <w:t>2.2 BGT-data ophalen</w:t>
            </w:r>
            <w:r>
              <w:rPr>
                <w:noProof/>
                <w:webHidden/>
              </w:rPr>
              <w:tab/>
            </w:r>
            <w:r>
              <w:rPr>
                <w:noProof/>
                <w:webHidden/>
              </w:rPr>
              <w:fldChar w:fldCharType="begin"/>
            </w:r>
            <w:r>
              <w:rPr>
                <w:noProof/>
                <w:webHidden/>
              </w:rPr>
              <w:instrText xml:space="preserve"> PAGEREF _Toc188959367 \h </w:instrText>
            </w:r>
            <w:r>
              <w:rPr>
                <w:noProof/>
                <w:webHidden/>
              </w:rPr>
            </w:r>
            <w:r>
              <w:rPr>
                <w:noProof/>
                <w:webHidden/>
              </w:rPr>
              <w:fldChar w:fldCharType="separate"/>
            </w:r>
            <w:r>
              <w:rPr>
                <w:noProof/>
                <w:webHidden/>
              </w:rPr>
              <w:t>6</w:t>
            </w:r>
            <w:r>
              <w:rPr>
                <w:noProof/>
                <w:webHidden/>
              </w:rPr>
              <w:fldChar w:fldCharType="end"/>
            </w:r>
          </w:hyperlink>
        </w:p>
        <w:p w14:paraId="13794707" w14:textId="6116FDD7"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68" w:history="1">
            <w:r w:rsidRPr="005B40E8">
              <w:rPr>
                <w:rStyle w:val="Hyperlink"/>
                <w:noProof/>
              </w:rPr>
              <w:t>2.3 GWSW-data ophalen</w:t>
            </w:r>
            <w:r>
              <w:rPr>
                <w:noProof/>
                <w:webHidden/>
              </w:rPr>
              <w:tab/>
            </w:r>
            <w:r>
              <w:rPr>
                <w:noProof/>
                <w:webHidden/>
              </w:rPr>
              <w:fldChar w:fldCharType="begin"/>
            </w:r>
            <w:r>
              <w:rPr>
                <w:noProof/>
                <w:webHidden/>
              </w:rPr>
              <w:instrText xml:space="preserve"> PAGEREF _Toc188959368 \h </w:instrText>
            </w:r>
            <w:r>
              <w:rPr>
                <w:noProof/>
                <w:webHidden/>
              </w:rPr>
            </w:r>
            <w:r>
              <w:rPr>
                <w:noProof/>
                <w:webHidden/>
              </w:rPr>
              <w:fldChar w:fldCharType="separate"/>
            </w:r>
            <w:r>
              <w:rPr>
                <w:noProof/>
                <w:webHidden/>
              </w:rPr>
              <w:t>7</w:t>
            </w:r>
            <w:r>
              <w:rPr>
                <w:noProof/>
                <w:webHidden/>
              </w:rPr>
              <w:fldChar w:fldCharType="end"/>
            </w:r>
          </w:hyperlink>
        </w:p>
        <w:p w14:paraId="2EA697E8" w14:textId="75CEE9E6"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69" w:history="1">
            <w:r w:rsidRPr="005B40E8">
              <w:rPr>
                <w:rStyle w:val="Hyperlink"/>
                <w:noProof/>
              </w:rPr>
              <w:t>2.4 BAG-data ophalen</w:t>
            </w:r>
            <w:r>
              <w:rPr>
                <w:noProof/>
                <w:webHidden/>
              </w:rPr>
              <w:tab/>
            </w:r>
            <w:r>
              <w:rPr>
                <w:noProof/>
                <w:webHidden/>
              </w:rPr>
              <w:fldChar w:fldCharType="begin"/>
            </w:r>
            <w:r>
              <w:rPr>
                <w:noProof/>
                <w:webHidden/>
              </w:rPr>
              <w:instrText xml:space="preserve"> PAGEREF _Toc188959369 \h </w:instrText>
            </w:r>
            <w:r>
              <w:rPr>
                <w:noProof/>
                <w:webHidden/>
              </w:rPr>
            </w:r>
            <w:r>
              <w:rPr>
                <w:noProof/>
                <w:webHidden/>
              </w:rPr>
              <w:fldChar w:fldCharType="separate"/>
            </w:r>
            <w:r>
              <w:rPr>
                <w:noProof/>
                <w:webHidden/>
              </w:rPr>
              <w:t>8</w:t>
            </w:r>
            <w:r>
              <w:rPr>
                <w:noProof/>
                <w:webHidden/>
              </w:rPr>
              <w:fldChar w:fldCharType="end"/>
            </w:r>
          </w:hyperlink>
        </w:p>
        <w:p w14:paraId="481E7A3E" w14:textId="1C4AAD19" w:rsidR="006F1AE1" w:rsidRDefault="006F1AE1">
          <w:pPr>
            <w:pStyle w:val="TOC1"/>
            <w:tabs>
              <w:tab w:val="right" w:leader="dot" w:pos="9060"/>
            </w:tabs>
            <w:rPr>
              <w:rFonts w:eastAsiaTheme="minorEastAsia"/>
              <w:noProof/>
              <w:kern w:val="2"/>
              <w:sz w:val="24"/>
              <w:szCs w:val="24"/>
              <w:lang w:val="en-NL" w:eastAsia="en-NL"/>
              <w14:ligatures w14:val="standardContextual"/>
            </w:rPr>
          </w:pPr>
          <w:hyperlink w:anchor="_Toc188959370" w:history="1">
            <w:r w:rsidRPr="005B40E8">
              <w:rPr>
                <w:rStyle w:val="Hyperlink"/>
                <w:noProof/>
              </w:rPr>
              <w:t>3 – BGT-Inlooptool draaien</w:t>
            </w:r>
            <w:r>
              <w:rPr>
                <w:noProof/>
                <w:webHidden/>
              </w:rPr>
              <w:tab/>
            </w:r>
            <w:r>
              <w:rPr>
                <w:noProof/>
                <w:webHidden/>
              </w:rPr>
              <w:fldChar w:fldCharType="begin"/>
            </w:r>
            <w:r>
              <w:rPr>
                <w:noProof/>
                <w:webHidden/>
              </w:rPr>
              <w:instrText xml:space="preserve"> PAGEREF _Toc188959370 \h </w:instrText>
            </w:r>
            <w:r>
              <w:rPr>
                <w:noProof/>
                <w:webHidden/>
              </w:rPr>
            </w:r>
            <w:r>
              <w:rPr>
                <w:noProof/>
                <w:webHidden/>
              </w:rPr>
              <w:fldChar w:fldCharType="separate"/>
            </w:r>
            <w:r>
              <w:rPr>
                <w:noProof/>
                <w:webHidden/>
              </w:rPr>
              <w:t>9</w:t>
            </w:r>
            <w:r>
              <w:rPr>
                <w:noProof/>
                <w:webHidden/>
              </w:rPr>
              <w:fldChar w:fldCharType="end"/>
            </w:r>
          </w:hyperlink>
        </w:p>
        <w:p w14:paraId="544489FE" w14:textId="55729871"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1" w:history="1">
            <w:r w:rsidRPr="005B40E8">
              <w:rPr>
                <w:rStyle w:val="Hyperlink"/>
                <w:noProof/>
              </w:rPr>
              <w:t>3.1 Invoerbestanden invoeren</w:t>
            </w:r>
            <w:r>
              <w:rPr>
                <w:noProof/>
                <w:webHidden/>
              </w:rPr>
              <w:tab/>
            </w:r>
            <w:r>
              <w:rPr>
                <w:noProof/>
                <w:webHidden/>
              </w:rPr>
              <w:fldChar w:fldCharType="begin"/>
            </w:r>
            <w:r>
              <w:rPr>
                <w:noProof/>
                <w:webHidden/>
              </w:rPr>
              <w:instrText xml:space="preserve"> PAGEREF _Toc188959371 \h </w:instrText>
            </w:r>
            <w:r>
              <w:rPr>
                <w:noProof/>
                <w:webHidden/>
              </w:rPr>
            </w:r>
            <w:r>
              <w:rPr>
                <w:noProof/>
                <w:webHidden/>
              </w:rPr>
              <w:fldChar w:fldCharType="separate"/>
            </w:r>
            <w:r>
              <w:rPr>
                <w:noProof/>
                <w:webHidden/>
              </w:rPr>
              <w:t>9</w:t>
            </w:r>
            <w:r>
              <w:rPr>
                <w:noProof/>
                <w:webHidden/>
              </w:rPr>
              <w:fldChar w:fldCharType="end"/>
            </w:r>
          </w:hyperlink>
        </w:p>
        <w:p w14:paraId="646EBD92" w14:textId="5FF3001F"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2" w:history="1">
            <w:r w:rsidRPr="005B40E8">
              <w:rPr>
                <w:rStyle w:val="Hyperlink"/>
                <w:noProof/>
              </w:rPr>
              <w:t>3.2 Gebiedsafbakening</w:t>
            </w:r>
            <w:r>
              <w:rPr>
                <w:noProof/>
                <w:webHidden/>
              </w:rPr>
              <w:tab/>
            </w:r>
            <w:r>
              <w:rPr>
                <w:noProof/>
                <w:webHidden/>
              </w:rPr>
              <w:fldChar w:fldCharType="begin"/>
            </w:r>
            <w:r>
              <w:rPr>
                <w:noProof/>
                <w:webHidden/>
              </w:rPr>
              <w:instrText xml:space="preserve"> PAGEREF _Toc188959372 \h </w:instrText>
            </w:r>
            <w:r>
              <w:rPr>
                <w:noProof/>
                <w:webHidden/>
              </w:rPr>
            </w:r>
            <w:r>
              <w:rPr>
                <w:noProof/>
                <w:webHidden/>
              </w:rPr>
              <w:fldChar w:fldCharType="separate"/>
            </w:r>
            <w:r>
              <w:rPr>
                <w:noProof/>
                <w:webHidden/>
              </w:rPr>
              <w:t>10</w:t>
            </w:r>
            <w:r>
              <w:rPr>
                <w:noProof/>
                <w:webHidden/>
              </w:rPr>
              <w:fldChar w:fldCharType="end"/>
            </w:r>
          </w:hyperlink>
        </w:p>
        <w:p w14:paraId="076B8440" w14:textId="135A526B"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3" w:history="1">
            <w:r w:rsidRPr="005B40E8">
              <w:rPr>
                <w:rStyle w:val="Hyperlink"/>
                <w:noProof/>
              </w:rPr>
              <w:t>3.3 Resultaten opslaan</w:t>
            </w:r>
            <w:r>
              <w:rPr>
                <w:noProof/>
                <w:webHidden/>
              </w:rPr>
              <w:tab/>
            </w:r>
            <w:r>
              <w:rPr>
                <w:noProof/>
                <w:webHidden/>
              </w:rPr>
              <w:fldChar w:fldCharType="begin"/>
            </w:r>
            <w:r>
              <w:rPr>
                <w:noProof/>
                <w:webHidden/>
              </w:rPr>
              <w:instrText xml:space="preserve"> PAGEREF _Toc188959373 \h </w:instrText>
            </w:r>
            <w:r>
              <w:rPr>
                <w:noProof/>
                <w:webHidden/>
              </w:rPr>
            </w:r>
            <w:r>
              <w:rPr>
                <w:noProof/>
                <w:webHidden/>
              </w:rPr>
              <w:fldChar w:fldCharType="separate"/>
            </w:r>
            <w:r>
              <w:rPr>
                <w:noProof/>
                <w:webHidden/>
              </w:rPr>
              <w:t>10</w:t>
            </w:r>
            <w:r>
              <w:rPr>
                <w:noProof/>
                <w:webHidden/>
              </w:rPr>
              <w:fldChar w:fldCharType="end"/>
            </w:r>
          </w:hyperlink>
        </w:p>
        <w:p w14:paraId="42BD488B" w14:textId="6F0F8956"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4" w:history="1">
            <w:r w:rsidRPr="005B40E8">
              <w:rPr>
                <w:rStyle w:val="Hyperlink"/>
                <w:noProof/>
              </w:rPr>
              <w:t>3.4 Instellingen BGT-Inlooptool</w:t>
            </w:r>
            <w:r>
              <w:rPr>
                <w:noProof/>
                <w:webHidden/>
              </w:rPr>
              <w:tab/>
            </w:r>
            <w:r>
              <w:rPr>
                <w:noProof/>
                <w:webHidden/>
              </w:rPr>
              <w:fldChar w:fldCharType="begin"/>
            </w:r>
            <w:r>
              <w:rPr>
                <w:noProof/>
                <w:webHidden/>
              </w:rPr>
              <w:instrText xml:space="preserve"> PAGEREF _Toc188959374 \h </w:instrText>
            </w:r>
            <w:r>
              <w:rPr>
                <w:noProof/>
                <w:webHidden/>
              </w:rPr>
            </w:r>
            <w:r>
              <w:rPr>
                <w:noProof/>
                <w:webHidden/>
              </w:rPr>
              <w:fldChar w:fldCharType="separate"/>
            </w:r>
            <w:r>
              <w:rPr>
                <w:noProof/>
                <w:webHidden/>
              </w:rPr>
              <w:t>11</w:t>
            </w:r>
            <w:r>
              <w:rPr>
                <w:noProof/>
                <w:webHidden/>
              </w:rPr>
              <w:fldChar w:fldCharType="end"/>
            </w:r>
          </w:hyperlink>
        </w:p>
        <w:p w14:paraId="7294C64C" w14:textId="091E2518"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5" w:history="1">
            <w:r w:rsidRPr="005B40E8">
              <w:rPr>
                <w:rStyle w:val="Hyperlink"/>
                <w:noProof/>
              </w:rPr>
              <w:t>3.5 Analyse starten</w:t>
            </w:r>
            <w:r>
              <w:rPr>
                <w:noProof/>
                <w:webHidden/>
              </w:rPr>
              <w:tab/>
            </w:r>
            <w:r>
              <w:rPr>
                <w:noProof/>
                <w:webHidden/>
              </w:rPr>
              <w:fldChar w:fldCharType="begin"/>
            </w:r>
            <w:r>
              <w:rPr>
                <w:noProof/>
                <w:webHidden/>
              </w:rPr>
              <w:instrText xml:space="preserve"> PAGEREF _Toc188959375 \h </w:instrText>
            </w:r>
            <w:r>
              <w:rPr>
                <w:noProof/>
                <w:webHidden/>
              </w:rPr>
            </w:r>
            <w:r>
              <w:rPr>
                <w:noProof/>
                <w:webHidden/>
              </w:rPr>
              <w:fldChar w:fldCharType="separate"/>
            </w:r>
            <w:r>
              <w:rPr>
                <w:noProof/>
                <w:webHidden/>
              </w:rPr>
              <w:t>13</w:t>
            </w:r>
            <w:r>
              <w:rPr>
                <w:noProof/>
                <w:webHidden/>
              </w:rPr>
              <w:fldChar w:fldCharType="end"/>
            </w:r>
          </w:hyperlink>
        </w:p>
        <w:p w14:paraId="50884E97" w14:textId="1EC83653" w:rsidR="006F1AE1" w:rsidRDefault="006F1AE1">
          <w:pPr>
            <w:pStyle w:val="TOC1"/>
            <w:tabs>
              <w:tab w:val="right" w:leader="dot" w:pos="9060"/>
            </w:tabs>
            <w:rPr>
              <w:rFonts w:eastAsiaTheme="minorEastAsia"/>
              <w:noProof/>
              <w:kern w:val="2"/>
              <w:sz w:val="24"/>
              <w:szCs w:val="24"/>
              <w:lang w:val="en-NL" w:eastAsia="en-NL"/>
              <w14:ligatures w14:val="standardContextual"/>
            </w:rPr>
          </w:pPr>
          <w:hyperlink w:anchor="_Toc188959376" w:history="1">
            <w:r w:rsidRPr="005B40E8">
              <w:rPr>
                <w:rStyle w:val="Hyperlink"/>
                <w:noProof/>
              </w:rPr>
              <w:t>4 – Resultaat BGT-Inlooptool</w:t>
            </w:r>
            <w:r>
              <w:rPr>
                <w:noProof/>
                <w:webHidden/>
              </w:rPr>
              <w:tab/>
            </w:r>
            <w:r>
              <w:rPr>
                <w:noProof/>
                <w:webHidden/>
              </w:rPr>
              <w:fldChar w:fldCharType="begin"/>
            </w:r>
            <w:r>
              <w:rPr>
                <w:noProof/>
                <w:webHidden/>
              </w:rPr>
              <w:instrText xml:space="preserve"> PAGEREF _Toc188959376 \h </w:instrText>
            </w:r>
            <w:r>
              <w:rPr>
                <w:noProof/>
                <w:webHidden/>
              </w:rPr>
            </w:r>
            <w:r>
              <w:rPr>
                <w:noProof/>
                <w:webHidden/>
              </w:rPr>
              <w:fldChar w:fldCharType="separate"/>
            </w:r>
            <w:r>
              <w:rPr>
                <w:noProof/>
                <w:webHidden/>
              </w:rPr>
              <w:t>14</w:t>
            </w:r>
            <w:r>
              <w:rPr>
                <w:noProof/>
                <w:webHidden/>
              </w:rPr>
              <w:fldChar w:fldCharType="end"/>
            </w:r>
          </w:hyperlink>
        </w:p>
        <w:p w14:paraId="183BCFCC" w14:textId="6BF8542D"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7" w:history="1">
            <w:r w:rsidRPr="005B40E8">
              <w:rPr>
                <w:rStyle w:val="Hyperlink"/>
                <w:noProof/>
              </w:rPr>
              <w:t>4.1 Vulling BGT-Inlooptabel</w:t>
            </w:r>
            <w:r>
              <w:rPr>
                <w:noProof/>
                <w:webHidden/>
              </w:rPr>
              <w:tab/>
            </w:r>
            <w:r>
              <w:rPr>
                <w:noProof/>
                <w:webHidden/>
              </w:rPr>
              <w:fldChar w:fldCharType="begin"/>
            </w:r>
            <w:r>
              <w:rPr>
                <w:noProof/>
                <w:webHidden/>
              </w:rPr>
              <w:instrText xml:space="preserve"> PAGEREF _Toc188959377 \h </w:instrText>
            </w:r>
            <w:r>
              <w:rPr>
                <w:noProof/>
                <w:webHidden/>
              </w:rPr>
            </w:r>
            <w:r>
              <w:rPr>
                <w:noProof/>
                <w:webHidden/>
              </w:rPr>
              <w:fldChar w:fldCharType="separate"/>
            </w:r>
            <w:r>
              <w:rPr>
                <w:noProof/>
                <w:webHidden/>
              </w:rPr>
              <w:t>15</w:t>
            </w:r>
            <w:r>
              <w:rPr>
                <w:noProof/>
                <w:webHidden/>
              </w:rPr>
              <w:fldChar w:fldCharType="end"/>
            </w:r>
          </w:hyperlink>
        </w:p>
        <w:p w14:paraId="499F8FE3" w14:textId="4C58B62B"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8" w:history="1">
            <w:r w:rsidRPr="005B40E8">
              <w:rPr>
                <w:rStyle w:val="Hyperlink"/>
                <w:noProof/>
              </w:rPr>
              <w:t>4.2 Bijhouden van handmatige wijzigingen</w:t>
            </w:r>
            <w:r>
              <w:rPr>
                <w:noProof/>
                <w:webHidden/>
              </w:rPr>
              <w:tab/>
            </w:r>
            <w:r>
              <w:rPr>
                <w:noProof/>
                <w:webHidden/>
              </w:rPr>
              <w:fldChar w:fldCharType="begin"/>
            </w:r>
            <w:r>
              <w:rPr>
                <w:noProof/>
                <w:webHidden/>
              </w:rPr>
              <w:instrText xml:space="preserve"> PAGEREF _Toc188959378 \h </w:instrText>
            </w:r>
            <w:r>
              <w:rPr>
                <w:noProof/>
                <w:webHidden/>
              </w:rPr>
            </w:r>
            <w:r>
              <w:rPr>
                <w:noProof/>
                <w:webHidden/>
              </w:rPr>
              <w:fldChar w:fldCharType="separate"/>
            </w:r>
            <w:r>
              <w:rPr>
                <w:noProof/>
                <w:webHidden/>
              </w:rPr>
              <w:t>15</w:t>
            </w:r>
            <w:r>
              <w:rPr>
                <w:noProof/>
                <w:webHidden/>
              </w:rPr>
              <w:fldChar w:fldCharType="end"/>
            </w:r>
          </w:hyperlink>
        </w:p>
        <w:p w14:paraId="095FDBF3" w14:textId="1BF51218"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79" w:history="1">
            <w:r w:rsidRPr="005B40E8">
              <w:rPr>
                <w:rStyle w:val="Hyperlink"/>
                <w:noProof/>
              </w:rPr>
              <w:t>4.3 Gebiedsstatistieken inzichtelijk maken</w:t>
            </w:r>
            <w:r>
              <w:rPr>
                <w:noProof/>
                <w:webHidden/>
              </w:rPr>
              <w:tab/>
            </w:r>
            <w:r>
              <w:rPr>
                <w:noProof/>
                <w:webHidden/>
              </w:rPr>
              <w:fldChar w:fldCharType="begin"/>
            </w:r>
            <w:r>
              <w:rPr>
                <w:noProof/>
                <w:webHidden/>
              </w:rPr>
              <w:instrText xml:space="preserve"> PAGEREF _Toc188959379 \h </w:instrText>
            </w:r>
            <w:r>
              <w:rPr>
                <w:noProof/>
                <w:webHidden/>
              </w:rPr>
            </w:r>
            <w:r>
              <w:rPr>
                <w:noProof/>
                <w:webHidden/>
              </w:rPr>
              <w:fldChar w:fldCharType="separate"/>
            </w:r>
            <w:r>
              <w:rPr>
                <w:noProof/>
                <w:webHidden/>
              </w:rPr>
              <w:t>16</w:t>
            </w:r>
            <w:r>
              <w:rPr>
                <w:noProof/>
                <w:webHidden/>
              </w:rPr>
              <w:fldChar w:fldCharType="end"/>
            </w:r>
          </w:hyperlink>
        </w:p>
        <w:p w14:paraId="3D859CA5" w14:textId="75C44A13"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0" w:history="1">
            <w:r w:rsidRPr="005B40E8">
              <w:rPr>
                <w:rStyle w:val="Hyperlink"/>
                <w:noProof/>
              </w:rPr>
              <w:t>4.4 Handmatig te controleren vlakken</w:t>
            </w:r>
            <w:r>
              <w:rPr>
                <w:noProof/>
                <w:webHidden/>
              </w:rPr>
              <w:tab/>
            </w:r>
            <w:r>
              <w:rPr>
                <w:noProof/>
                <w:webHidden/>
              </w:rPr>
              <w:fldChar w:fldCharType="begin"/>
            </w:r>
            <w:r>
              <w:rPr>
                <w:noProof/>
                <w:webHidden/>
              </w:rPr>
              <w:instrText xml:space="preserve"> PAGEREF _Toc188959380 \h </w:instrText>
            </w:r>
            <w:r>
              <w:rPr>
                <w:noProof/>
                <w:webHidden/>
              </w:rPr>
            </w:r>
            <w:r>
              <w:rPr>
                <w:noProof/>
                <w:webHidden/>
              </w:rPr>
              <w:fldChar w:fldCharType="separate"/>
            </w:r>
            <w:r>
              <w:rPr>
                <w:noProof/>
                <w:webHidden/>
              </w:rPr>
              <w:t>17</w:t>
            </w:r>
            <w:r>
              <w:rPr>
                <w:noProof/>
                <w:webHidden/>
              </w:rPr>
              <w:fldChar w:fldCharType="end"/>
            </w:r>
          </w:hyperlink>
        </w:p>
        <w:p w14:paraId="49D73597" w14:textId="22940398"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1" w:history="1">
            <w:r w:rsidRPr="005B40E8">
              <w:rPr>
                <w:rStyle w:val="Hyperlink"/>
                <w:noProof/>
              </w:rPr>
              <w:t>4.5 Rekeninstellingen</w:t>
            </w:r>
            <w:r>
              <w:rPr>
                <w:noProof/>
                <w:webHidden/>
              </w:rPr>
              <w:tab/>
            </w:r>
            <w:r>
              <w:rPr>
                <w:noProof/>
                <w:webHidden/>
              </w:rPr>
              <w:fldChar w:fldCharType="begin"/>
            </w:r>
            <w:r>
              <w:rPr>
                <w:noProof/>
                <w:webHidden/>
              </w:rPr>
              <w:instrText xml:space="preserve"> PAGEREF _Toc188959381 \h </w:instrText>
            </w:r>
            <w:r>
              <w:rPr>
                <w:noProof/>
                <w:webHidden/>
              </w:rPr>
            </w:r>
            <w:r>
              <w:rPr>
                <w:noProof/>
                <w:webHidden/>
              </w:rPr>
              <w:fldChar w:fldCharType="separate"/>
            </w:r>
            <w:r>
              <w:rPr>
                <w:noProof/>
                <w:webHidden/>
              </w:rPr>
              <w:t>17</w:t>
            </w:r>
            <w:r>
              <w:rPr>
                <w:noProof/>
                <w:webHidden/>
              </w:rPr>
              <w:fldChar w:fldCharType="end"/>
            </w:r>
          </w:hyperlink>
        </w:p>
        <w:p w14:paraId="602FBEEA" w14:textId="1B75912A"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2" w:history="1">
            <w:r w:rsidRPr="005B40E8">
              <w:rPr>
                <w:rStyle w:val="Hyperlink"/>
                <w:noProof/>
              </w:rPr>
              <w:t>4.6 Waterpasserende verharding en groene daken</w:t>
            </w:r>
            <w:r>
              <w:rPr>
                <w:noProof/>
                <w:webHidden/>
              </w:rPr>
              <w:tab/>
            </w:r>
            <w:r>
              <w:rPr>
                <w:noProof/>
                <w:webHidden/>
              </w:rPr>
              <w:fldChar w:fldCharType="begin"/>
            </w:r>
            <w:r>
              <w:rPr>
                <w:noProof/>
                <w:webHidden/>
              </w:rPr>
              <w:instrText xml:space="preserve"> PAGEREF _Toc188959382 \h </w:instrText>
            </w:r>
            <w:r>
              <w:rPr>
                <w:noProof/>
                <w:webHidden/>
              </w:rPr>
            </w:r>
            <w:r>
              <w:rPr>
                <w:noProof/>
                <w:webHidden/>
              </w:rPr>
              <w:fldChar w:fldCharType="separate"/>
            </w:r>
            <w:r>
              <w:rPr>
                <w:noProof/>
                <w:webHidden/>
              </w:rPr>
              <w:t>18</w:t>
            </w:r>
            <w:r>
              <w:rPr>
                <w:noProof/>
                <w:webHidden/>
              </w:rPr>
              <w:fldChar w:fldCharType="end"/>
            </w:r>
          </w:hyperlink>
        </w:p>
        <w:p w14:paraId="22BC07C7" w14:textId="5E97E61A"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3" w:history="1">
            <w:r w:rsidRPr="005B40E8">
              <w:rPr>
                <w:rStyle w:val="Hyperlink"/>
                <w:noProof/>
              </w:rPr>
              <w:t>4.7 Resultaten o</w:t>
            </w:r>
            <w:r w:rsidRPr="005B40E8">
              <w:rPr>
                <w:rStyle w:val="Hyperlink"/>
                <w:noProof/>
              </w:rPr>
              <w:t>p</w:t>
            </w:r>
            <w:r w:rsidRPr="005B40E8">
              <w:rPr>
                <w:rStyle w:val="Hyperlink"/>
                <w:noProof/>
              </w:rPr>
              <w:t>nieuw inladen</w:t>
            </w:r>
            <w:r>
              <w:rPr>
                <w:noProof/>
                <w:webHidden/>
              </w:rPr>
              <w:tab/>
            </w:r>
            <w:r>
              <w:rPr>
                <w:noProof/>
                <w:webHidden/>
              </w:rPr>
              <w:fldChar w:fldCharType="begin"/>
            </w:r>
            <w:r>
              <w:rPr>
                <w:noProof/>
                <w:webHidden/>
              </w:rPr>
              <w:instrText xml:space="preserve"> PAGEREF _Toc188959383 \h </w:instrText>
            </w:r>
            <w:r>
              <w:rPr>
                <w:noProof/>
                <w:webHidden/>
              </w:rPr>
            </w:r>
            <w:r>
              <w:rPr>
                <w:noProof/>
                <w:webHidden/>
              </w:rPr>
              <w:fldChar w:fldCharType="separate"/>
            </w:r>
            <w:r>
              <w:rPr>
                <w:noProof/>
                <w:webHidden/>
              </w:rPr>
              <w:t>18</w:t>
            </w:r>
            <w:r>
              <w:rPr>
                <w:noProof/>
                <w:webHidden/>
              </w:rPr>
              <w:fldChar w:fldCharType="end"/>
            </w:r>
          </w:hyperlink>
        </w:p>
        <w:p w14:paraId="22831EEF" w14:textId="74BC0432" w:rsidR="006F1AE1" w:rsidRDefault="006F1AE1">
          <w:pPr>
            <w:pStyle w:val="TOC1"/>
            <w:tabs>
              <w:tab w:val="right" w:leader="dot" w:pos="9060"/>
            </w:tabs>
            <w:rPr>
              <w:rFonts w:eastAsiaTheme="minorEastAsia"/>
              <w:noProof/>
              <w:kern w:val="2"/>
              <w:sz w:val="24"/>
              <w:szCs w:val="24"/>
              <w:lang w:val="en-NL" w:eastAsia="en-NL"/>
              <w14:ligatures w14:val="standardContextual"/>
            </w:rPr>
          </w:pPr>
          <w:hyperlink w:anchor="_Toc188959384" w:history="1">
            <w:r w:rsidRPr="005B40E8">
              <w:rPr>
                <w:rStyle w:val="Hyperlink"/>
                <w:noProof/>
              </w:rPr>
              <w:t>5 – Ondersteuning bij problemen</w:t>
            </w:r>
            <w:r>
              <w:rPr>
                <w:noProof/>
                <w:webHidden/>
              </w:rPr>
              <w:tab/>
            </w:r>
            <w:r>
              <w:rPr>
                <w:noProof/>
                <w:webHidden/>
              </w:rPr>
              <w:fldChar w:fldCharType="begin"/>
            </w:r>
            <w:r>
              <w:rPr>
                <w:noProof/>
                <w:webHidden/>
              </w:rPr>
              <w:instrText xml:space="preserve"> PAGEREF _Toc188959384 \h </w:instrText>
            </w:r>
            <w:r>
              <w:rPr>
                <w:noProof/>
                <w:webHidden/>
              </w:rPr>
            </w:r>
            <w:r>
              <w:rPr>
                <w:noProof/>
                <w:webHidden/>
              </w:rPr>
              <w:fldChar w:fldCharType="separate"/>
            </w:r>
            <w:r>
              <w:rPr>
                <w:noProof/>
                <w:webHidden/>
              </w:rPr>
              <w:t>19</w:t>
            </w:r>
            <w:r>
              <w:rPr>
                <w:noProof/>
                <w:webHidden/>
              </w:rPr>
              <w:fldChar w:fldCharType="end"/>
            </w:r>
          </w:hyperlink>
        </w:p>
        <w:p w14:paraId="1B466ECC" w14:textId="3F364F79"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5" w:history="1">
            <w:r w:rsidRPr="005B40E8">
              <w:rPr>
                <w:rStyle w:val="Hyperlink"/>
                <w:noProof/>
              </w:rPr>
              <w:t>5.1 Fout bij het opstarten van QGIS</w:t>
            </w:r>
            <w:r>
              <w:rPr>
                <w:noProof/>
                <w:webHidden/>
              </w:rPr>
              <w:tab/>
            </w:r>
            <w:r>
              <w:rPr>
                <w:noProof/>
                <w:webHidden/>
              </w:rPr>
              <w:fldChar w:fldCharType="begin"/>
            </w:r>
            <w:r>
              <w:rPr>
                <w:noProof/>
                <w:webHidden/>
              </w:rPr>
              <w:instrText xml:space="preserve"> PAGEREF _Toc188959385 \h </w:instrText>
            </w:r>
            <w:r>
              <w:rPr>
                <w:noProof/>
                <w:webHidden/>
              </w:rPr>
            </w:r>
            <w:r>
              <w:rPr>
                <w:noProof/>
                <w:webHidden/>
              </w:rPr>
              <w:fldChar w:fldCharType="separate"/>
            </w:r>
            <w:r>
              <w:rPr>
                <w:noProof/>
                <w:webHidden/>
              </w:rPr>
              <w:t>19</w:t>
            </w:r>
            <w:r>
              <w:rPr>
                <w:noProof/>
                <w:webHidden/>
              </w:rPr>
              <w:fldChar w:fldCharType="end"/>
            </w:r>
          </w:hyperlink>
        </w:p>
        <w:p w14:paraId="781555E2" w14:textId="4C9497F2"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6" w:history="1">
            <w:r w:rsidRPr="005B40E8">
              <w:rPr>
                <w:rStyle w:val="Hyperlink"/>
                <w:noProof/>
              </w:rPr>
              <w:t>5.2 Fout bij het draaien van de tool</w:t>
            </w:r>
            <w:r>
              <w:rPr>
                <w:noProof/>
                <w:webHidden/>
              </w:rPr>
              <w:tab/>
            </w:r>
            <w:r>
              <w:rPr>
                <w:noProof/>
                <w:webHidden/>
              </w:rPr>
              <w:fldChar w:fldCharType="begin"/>
            </w:r>
            <w:r>
              <w:rPr>
                <w:noProof/>
                <w:webHidden/>
              </w:rPr>
              <w:instrText xml:space="preserve"> PAGEREF _Toc188959386 \h </w:instrText>
            </w:r>
            <w:r>
              <w:rPr>
                <w:noProof/>
                <w:webHidden/>
              </w:rPr>
            </w:r>
            <w:r>
              <w:rPr>
                <w:noProof/>
                <w:webHidden/>
              </w:rPr>
              <w:fldChar w:fldCharType="separate"/>
            </w:r>
            <w:r>
              <w:rPr>
                <w:noProof/>
                <w:webHidden/>
              </w:rPr>
              <w:t>20</w:t>
            </w:r>
            <w:r>
              <w:rPr>
                <w:noProof/>
                <w:webHidden/>
              </w:rPr>
              <w:fldChar w:fldCharType="end"/>
            </w:r>
          </w:hyperlink>
        </w:p>
        <w:p w14:paraId="658CADC5" w14:textId="22F7C0FB" w:rsidR="006F1AE1" w:rsidRDefault="006F1AE1">
          <w:pPr>
            <w:pStyle w:val="TOC2"/>
            <w:tabs>
              <w:tab w:val="right" w:leader="dot" w:pos="9060"/>
            </w:tabs>
            <w:rPr>
              <w:rFonts w:eastAsiaTheme="minorEastAsia"/>
              <w:noProof/>
              <w:kern w:val="2"/>
              <w:sz w:val="24"/>
              <w:szCs w:val="24"/>
              <w:lang w:val="en-NL" w:eastAsia="en-NL"/>
              <w14:ligatures w14:val="standardContextual"/>
            </w:rPr>
          </w:pPr>
          <w:hyperlink w:anchor="_Toc188959387" w:history="1">
            <w:r w:rsidRPr="005B40E8">
              <w:rPr>
                <w:rStyle w:val="Hyperlink"/>
                <w:noProof/>
              </w:rPr>
              <w:t>5.3 Overige known issues</w:t>
            </w:r>
            <w:r>
              <w:rPr>
                <w:noProof/>
                <w:webHidden/>
              </w:rPr>
              <w:tab/>
            </w:r>
            <w:r>
              <w:rPr>
                <w:noProof/>
                <w:webHidden/>
              </w:rPr>
              <w:fldChar w:fldCharType="begin"/>
            </w:r>
            <w:r>
              <w:rPr>
                <w:noProof/>
                <w:webHidden/>
              </w:rPr>
              <w:instrText xml:space="preserve"> PAGEREF _Toc188959387 \h </w:instrText>
            </w:r>
            <w:r>
              <w:rPr>
                <w:noProof/>
                <w:webHidden/>
              </w:rPr>
            </w:r>
            <w:r>
              <w:rPr>
                <w:noProof/>
                <w:webHidden/>
              </w:rPr>
              <w:fldChar w:fldCharType="separate"/>
            </w:r>
            <w:r>
              <w:rPr>
                <w:noProof/>
                <w:webHidden/>
              </w:rPr>
              <w:t>20</w:t>
            </w:r>
            <w:r>
              <w:rPr>
                <w:noProof/>
                <w:webHidden/>
              </w:rPr>
              <w:fldChar w:fldCharType="end"/>
            </w:r>
          </w:hyperlink>
        </w:p>
        <w:p w14:paraId="60F34358" w14:textId="68CE36C7" w:rsidR="006F1AE1" w:rsidRDefault="006F1AE1">
          <w:pPr>
            <w:pStyle w:val="TOC1"/>
            <w:tabs>
              <w:tab w:val="right" w:leader="dot" w:pos="9060"/>
            </w:tabs>
            <w:rPr>
              <w:rFonts w:eastAsiaTheme="minorEastAsia"/>
              <w:noProof/>
              <w:kern w:val="2"/>
              <w:sz w:val="24"/>
              <w:szCs w:val="24"/>
              <w:lang w:val="en-NL" w:eastAsia="en-NL"/>
              <w14:ligatures w14:val="standardContextual"/>
            </w:rPr>
          </w:pPr>
          <w:hyperlink w:anchor="_Toc188959388" w:history="1">
            <w:r w:rsidRPr="005B40E8">
              <w:rPr>
                <w:rStyle w:val="Hyperlink"/>
                <w:noProof/>
              </w:rPr>
              <w:t>Bijlage Stroomdiagram</w:t>
            </w:r>
            <w:r>
              <w:rPr>
                <w:noProof/>
                <w:webHidden/>
              </w:rPr>
              <w:tab/>
            </w:r>
            <w:r>
              <w:rPr>
                <w:noProof/>
                <w:webHidden/>
              </w:rPr>
              <w:fldChar w:fldCharType="begin"/>
            </w:r>
            <w:r>
              <w:rPr>
                <w:noProof/>
                <w:webHidden/>
              </w:rPr>
              <w:instrText xml:space="preserve"> PAGEREF _Toc188959388 \h </w:instrText>
            </w:r>
            <w:r>
              <w:rPr>
                <w:noProof/>
                <w:webHidden/>
              </w:rPr>
            </w:r>
            <w:r>
              <w:rPr>
                <w:noProof/>
                <w:webHidden/>
              </w:rPr>
              <w:fldChar w:fldCharType="separate"/>
            </w:r>
            <w:r>
              <w:rPr>
                <w:noProof/>
                <w:webHidden/>
              </w:rPr>
              <w:t>21</w:t>
            </w:r>
            <w:r>
              <w:rPr>
                <w:noProof/>
                <w:webHidden/>
              </w:rPr>
              <w:fldChar w:fldCharType="end"/>
            </w:r>
          </w:hyperlink>
        </w:p>
        <w:p w14:paraId="17A1D9B1" w14:textId="6F6B6C92" w:rsidR="001E799B" w:rsidRPr="00A47D4B" w:rsidRDefault="001E799B" w:rsidP="00F0635C">
          <w:pPr>
            <w:jc w:val="both"/>
            <w:rPr>
              <w:b/>
              <w:bCs/>
            </w:rPr>
          </w:pPr>
          <w:r w:rsidRPr="00A47D4B">
            <w:rPr>
              <w:b/>
              <w:bCs/>
            </w:rPr>
            <w:fldChar w:fldCharType="end"/>
          </w:r>
        </w:p>
      </w:sdtContent>
    </w:sdt>
    <w:p w14:paraId="340738AD" w14:textId="7A34CDCF" w:rsidR="00995D2C" w:rsidRPr="00A47D4B" w:rsidRDefault="00DC760E" w:rsidP="00F0635C">
      <w:pPr>
        <w:jc w:val="both"/>
        <w:rPr>
          <w:color w:val="2F5496" w:themeColor="accent1" w:themeShade="BF"/>
          <w:sz w:val="32"/>
          <w:szCs w:val="32"/>
        </w:rPr>
      </w:pPr>
      <w:r w:rsidRPr="00A47D4B">
        <w:br w:type="page"/>
      </w:r>
    </w:p>
    <w:p w14:paraId="13DEED6C" w14:textId="77777777" w:rsidR="00995D2C" w:rsidRPr="00A47D4B" w:rsidRDefault="00995D2C" w:rsidP="00F0635C">
      <w:pPr>
        <w:jc w:val="both"/>
      </w:pPr>
    </w:p>
    <w:p w14:paraId="2BAD29FA" w14:textId="6EC69748" w:rsidR="00995D2C" w:rsidRPr="002C09C4" w:rsidRDefault="00995D2C" w:rsidP="00FC346F">
      <w:pPr>
        <w:pStyle w:val="Heading1"/>
        <w:rPr>
          <w:color w:val="005BE7"/>
        </w:rPr>
      </w:pPr>
      <w:bookmarkStart w:id="1" w:name="_Toc188959364"/>
      <w:r w:rsidRPr="002C09C4">
        <w:rPr>
          <w:color w:val="005BE7"/>
        </w:rPr>
        <w:t>1</w:t>
      </w:r>
      <w:r w:rsidR="00FC346F" w:rsidRPr="002C09C4">
        <w:rPr>
          <w:color w:val="005BE7"/>
        </w:rPr>
        <w:t xml:space="preserve"> </w:t>
      </w:r>
      <w:r w:rsidR="005C7E83">
        <w:rPr>
          <w:color w:val="005BE7"/>
        </w:rPr>
        <w:t xml:space="preserve">– </w:t>
      </w:r>
      <w:r w:rsidRPr="002C09C4">
        <w:rPr>
          <w:color w:val="005BE7"/>
        </w:rPr>
        <w:t>Install</w:t>
      </w:r>
      <w:bookmarkStart w:id="2" w:name="_Hlk100051183"/>
      <w:r w:rsidR="00201C8A" w:rsidRPr="002C09C4">
        <w:rPr>
          <w:color w:val="005BE7"/>
        </w:rPr>
        <w:t xml:space="preserve">atie </w:t>
      </w:r>
      <w:r w:rsidRPr="002C09C4">
        <w:rPr>
          <w:color w:val="005BE7"/>
        </w:rPr>
        <w:t xml:space="preserve">in </w:t>
      </w:r>
      <w:bookmarkEnd w:id="2"/>
      <w:r w:rsidR="00201C8A" w:rsidRPr="002C09C4">
        <w:rPr>
          <w:color w:val="005BE7"/>
        </w:rPr>
        <w:t>QGIS</w:t>
      </w:r>
      <w:bookmarkEnd w:id="1"/>
    </w:p>
    <w:p w14:paraId="4E43B26A" w14:textId="77777777" w:rsidR="00195FDF" w:rsidRPr="00A47D4B" w:rsidRDefault="00195FDF" w:rsidP="00F0635C">
      <w:pPr>
        <w:jc w:val="both"/>
      </w:pPr>
    </w:p>
    <w:p w14:paraId="22774B61" w14:textId="6FFB0EE6" w:rsidR="00201C8A" w:rsidRPr="00A47D4B" w:rsidRDefault="00EC03C5" w:rsidP="005D762D">
      <w:pPr>
        <w:jc w:val="both"/>
      </w:pPr>
      <w:r w:rsidRPr="00A47D4B">
        <w:t xml:space="preserve">Voor het installeren van de </w:t>
      </w:r>
      <w:r w:rsidR="009D1214">
        <w:t>BGT-Inlooptool</w:t>
      </w:r>
      <w:r w:rsidR="00201C8A" w:rsidRPr="00A47D4B">
        <w:t xml:space="preserve"> in QGIS dient de </w:t>
      </w:r>
      <w:proofErr w:type="spellStart"/>
      <w:r w:rsidR="00201C8A" w:rsidRPr="00A47D4B">
        <w:t>Plugin</w:t>
      </w:r>
      <w:proofErr w:type="spellEnd"/>
      <w:r w:rsidR="00201C8A" w:rsidRPr="00A47D4B">
        <w:t xml:space="preserve"> Manager te worden gebruikt. Deze vind</w:t>
      </w:r>
      <w:r w:rsidR="00A47D4B" w:rsidRPr="00A47D4B">
        <w:t xml:space="preserve"> je </w:t>
      </w:r>
      <w:r w:rsidR="00201C8A" w:rsidRPr="00A47D4B">
        <w:t xml:space="preserve">in de bovenste zoekbalk van uw </w:t>
      </w:r>
      <w:r w:rsidR="00CF06F1" w:rsidRPr="00A47D4B">
        <w:t>QGIS-omgeving</w:t>
      </w:r>
      <w:r w:rsidR="00201C8A" w:rsidRPr="00A47D4B">
        <w:t>.</w:t>
      </w:r>
      <w:r w:rsidR="00175930" w:rsidRPr="00A47D4B">
        <w:t xml:space="preserve"> </w:t>
      </w:r>
    </w:p>
    <w:p w14:paraId="082D8A31" w14:textId="0D7782E5" w:rsidR="003A2375" w:rsidRPr="00A47D4B" w:rsidRDefault="009848AD" w:rsidP="005D762D">
      <w:pPr>
        <w:jc w:val="both"/>
      </w:pPr>
      <w:r w:rsidRPr="00A47D4B">
        <w:rPr>
          <w:noProof/>
        </w:rPr>
        <w:drawing>
          <wp:inline distT="0" distB="0" distL="0" distR="0" wp14:anchorId="2078ECEE" wp14:editId="4B9BD637">
            <wp:extent cx="5759450" cy="2500630"/>
            <wp:effectExtent l="0" t="0" r="0" b="0"/>
            <wp:docPr id="72007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4184" name="Picture 1" descr="A screenshot of a computer&#10;&#10;Description automatically generated"/>
                    <pic:cNvPicPr/>
                  </pic:nvPicPr>
                  <pic:blipFill>
                    <a:blip r:embed="rId15"/>
                    <a:stretch>
                      <a:fillRect/>
                    </a:stretch>
                  </pic:blipFill>
                  <pic:spPr>
                    <a:xfrm>
                      <a:off x="0" y="0"/>
                      <a:ext cx="5759450" cy="2500630"/>
                    </a:xfrm>
                    <a:prstGeom prst="rect">
                      <a:avLst/>
                    </a:prstGeom>
                  </pic:spPr>
                </pic:pic>
              </a:graphicData>
            </a:graphic>
          </wp:inline>
        </w:drawing>
      </w:r>
    </w:p>
    <w:p w14:paraId="1677072D" w14:textId="77777777" w:rsidR="00195FDF" w:rsidRPr="00A47D4B" w:rsidRDefault="00195FDF" w:rsidP="005D762D">
      <w:pPr>
        <w:jc w:val="both"/>
      </w:pPr>
    </w:p>
    <w:p w14:paraId="651B8ACD" w14:textId="37900E3F" w:rsidR="00E44EF6" w:rsidRPr="00A47D4B" w:rsidRDefault="00201C8A" w:rsidP="005D762D">
      <w:pPr>
        <w:jc w:val="both"/>
      </w:pPr>
      <w:r w:rsidRPr="00A47D4B">
        <w:t xml:space="preserve">Door in het zoekvenster </w:t>
      </w:r>
      <w:r w:rsidR="00F858A5" w:rsidRPr="00A47D4B">
        <w:t>‘</w:t>
      </w:r>
      <w:proofErr w:type="spellStart"/>
      <w:r w:rsidRPr="00A47D4B">
        <w:t>bgt</w:t>
      </w:r>
      <w:proofErr w:type="spellEnd"/>
      <w:r w:rsidR="00F858A5" w:rsidRPr="00A47D4B">
        <w:t>’</w:t>
      </w:r>
      <w:r w:rsidRPr="00A47D4B">
        <w:t xml:space="preserve"> in te voeren wordt de </w:t>
      </w:r>
      <w:r w:rsidR="009D1214">
        <w:t>BGT-Inlooptool</w:t>
      </w:r>
      <w:r w:rsidRPr="00A47D4B">
        <w:t xml:space="preserve"> zichtbaar.</w:t>
      </w:r>
    </w:p>
    <w:p w14:paraId="44DE13A6" w14:textId="5EB714CA" w:rsidR="00503659" w:rsidRPr="00A47D4B" w:rsidRDefault="00643D95" w:rsidP="00F0635C">
      <w:pPr>
        <w:jc w:val="both"/>
      </w:pPr>
      <w:r w:rsidRPr="00A47D4B">
        <w:rPr>
          <w:noProof/>
        </w:rPr>
        <w:drawing>
          <wp:inline distT="0" distB="0" distL="0" distR="0" wp14:anchorId="6D445590" wp14:editId="5BA82977">
            <wp:extent cx="5896580" cy="4505325"/>
            <wp:effectExtent l="0" t="0" r="9525" b="0"/>
            <wp:docPr id="2039042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42340" name="Picture 1" descr="A screenshot of a computer&#10;&#10;Description automatically generated"/>
                    <pic:cNvPicPr/>
                  </pic:nvPicPr>
                  <pic:blipFill>
                    <a:blip r:embed="rId16"/>
                    <a:stretch>
                      <a:fillRect/>
                    </a:stretch>
                  </pic:blipFill>
                  <pic:spPr>
                    <a:xfrm>
                      <a:off x="0" y="0"/>
                      <a:ext cx="5898328" cy="4506661"/>
                    </a:xfrm>
                    <a:prstGeom prst="rect">
                      <a:avLst/>
                    </a:prstGeom>
                  </pic:spPr>
                </pic:pic>
              </a:graphicData>
            </a:graphic>
          </wp:inline>
        </w:drawing>
      </w:r>
    </w:p>
    <w:p w14:paraId="3DBFA5C6" w14:textId="12098EDA" w:rsidR="00643D95" w:rsidRPr="00A47D4B" w:rsidRDefault="00201C8A" w:rsidP="005D762D">
      <w:pPr>
        <w:jc w:val="both"/>
        <w:rPr>
          <w:noProof/>
        </w:rPr>
      </w:pPr>
      <w:r w:rsidRPr="00A47D4B">
        <w:lastRenderedPageBreak/>
        <w:t xml:space="preserve">Door op </w:t>
      </w:r>
      <w:r w:rsidR="009D1214">
        <w:t>BGT-Inlooptool</w:t>
      </w:r>
      <w:r w:rsidRPr="00A47D4B">
        <w:t xml:space="preserve"> en</w:t>
      </w:r>
      <w:r w:rsidR="005C7E83">
        <w:t xml:space="preserve"> vervolgens</w:t>
      </w:r>
      <w:r w:rsidRPr="00A47D4B">
        <w:t xml:space="preserve"> </w:t>
      </w:r>
      <w:r w:rsidR="006326B2" w:rsidRPr="00A47D4B">
        <w:t>‘</w:t>
      </w:r>
      <w:proofErr w:type="spellStart"/>
      <w:r w:rsidRPr="00A47D4B">
        <w:t>Instal</w:t>
      </w:r>
      <w:r w:rsidR="00175930" w:rsidRPr="00A47D4B">
        <w:t>l</w:t>
      </w:r>
      <w:proofErr w:type="spellEnd"/>
      <w:r w:rsidRPr="00A47D4B">
        <w:t xml:space="preserve"> </w:t>
      </w:r>
      <w:proofErr w:type="spellStart"/>
      <w:r w:rsidRPr="00A47D4B">
        <w:t>Plugin</w:t>
      </w:r>
      <w:proofErr w:type="spellEnd"/>
      <w:r w:rsidR="006326B2" w:rsidRPr="00A47D4B">
        <w:t>’</w:t>
      </w:r>
      <w:r w:rsidRPr="00A47D4B">
        <w:t xml:space="preserve"> te klikken wordt de </w:t>
      </w:r>
      <w:proofErr w:type="spellStart"/>
      <w:r w:rsidR="006326B2" w:rsidRPr="00A47D4B">
        <w:t>P</w:t>
      </w:r>
      <w:r w:rsidRPr="00A47D4B">
        <w:t>lugin</w:t>
      </w:r>
      <w:proofErr w:type="spellEnd"/>
      <w:r w:rsidRPr="00A47D4B">
        <w:t xml:space="preserve"> geïnstalleerd.</w:t>
      </w:r>
      <w:r w:rsidR="00643D95" w:rsidRPr="00A47D4B">
        <w:rPr>
          <w:noProof/>
        </w:rPr>
        <w:t xml:space="preserve"> </w:t>
      </w:r>
    </w:p>
    <w:p w14:paraId="17DD20B1" w14:textId="4EBCD837" w:rsidR="00201C8A" w:rsidRPr="00A47D4B" w:rsidRDefault="00643D95" w:rsidP="005D762D">
      <w:pPr>
        <w:jc w:val="both"/>
      </w:pPr>
      <w:r w:rsidRPr="00A47D4B">
        <w:rPr>
          <w:noProof/>
        </w:rPr>
        <w:drawing>
          <wp:inline distT="0" distB="0" distL="0" distR="0" wp14:anchorId="1E5B7DC1" wp14:editId="32819B98">
            <wp:extent cx="5759450" cy="4379595"/>
            <wp:effectExtent l="0" t="0" r="0" b="1905"/>
            <wp:docPr id="1011076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76086" name="Picture 1" descr="A screenshot of a computer&#10;&#10;Description automatically generated"/>
                    <pic:cNvPicPr/>
                  </pic:nvPicPr>
                  <pic:blipFill>
                    <a:blip r:embed="rId17"/>
                    <a:stretch>
                      <a:fillRect/>
                    </a:stretch>
                  </pic:blipFill>
                  <pic:spPr>
                    <a:xfrm>
                      <a:off x="0" y="0"/>
                      <a:ext cx="5759450" cy="4379595"/>
                    </a:xfrm>
                    <a:prstGeom prst="rect">
                      <a:avLst/>
                    </a:prstGeom>
                  </pic:spPr>
                </pic:pic>
              </a:graphicData>
            </a:graphic>
          </wp:inline>
        </w:drawing>
      </w:r>
    </w:p>
    <w:p w14:paraId="4B8AC3C1" w14:textId="17C18512" w:rsidR="00201C8A" w:rsidRPr="00A47D4B" w:rsidRDefault="00201C8A" w:rsidP="00201C8A"/>
    <w:p w14:paraId="70F208EA" w14:textId="38ADB68A" w:rsidR="00201C8A" w:rsidRPr="00A47D4B" w:rsidRDefault="00201C8A" w:rsidP="005D762D">
      <w:pPr>
        <w:jc w:val="both"/>
        <w:rPr>
          <w:color w:val="005BE7"/>
        </w:rPr>
      </w:pPr>
      <w:r w:rsidRPr="00A47D4B">
        <w:t xml:space="preserve">Na installatie wordt het icoontje zichtbaar door de </w:t>
      </w:r>
      <w:r w:rsidR="006326B2" w:rsidRPr="00A47D4B">
        <w:t>‘P</w:t>
      </w:r>
      <w:r w:rsidRPr="00A47D4B">
        <w:t>lug</w:t>
      </w:r>
      <w:r w:rsidR="00F26E54" w:rsidRPr="00A47D4B">
        <w:t>-</w:t>
      </w:r>
      <w:r w:rsidRPr="00A47D4B">
        <w:t xml:space="preserve">in </w:t>
      </w:r>
      <w:proofErr w:type="spellStart"/>
      <w:r w:rsidRPr="00A47D4B">
        <w:t>toolbar</w:t>
      </w:r>
      <w:proofErr w:type="spellEnd"/>
      <w:r w:rsidR="006326B2" w:rsidRPr="00A47D4B">
        <w:t xml:space="preserve">’ </w:t>
      </w:r>
      <w:r w:rsidRPr="00A47D4B">
        <w:t>aan te vinken</w:t>
      </w:r>
      <w:r w:rsidR="009D1214">
        <w:t>.</w:t>
      </w:r>
    </w:p>
    <w:p w14:paraId="2512E7F7" w14:textId="0620B691" w:rsidR="00201C8A" w:rsidRPr="00A47D4B" w:rsidRDefault="00201C8A" w:rsidP="00201C8A"/>
    <w:p w14:paraId="28E847B1" w14:textId="77777777" w:rsidR="00CF06F1" w:rsidRPr="00A47D4B" w:rsidRDefault="00CF06F1">
      <w:pPr>
        <w:spacing w:before="0"/>
        <w:rPr>
          <w:color w:val="005BE7"/>
        </w:rPr>
      </w:pPr>
    </w:p>
    <w:p w14:paraId="60D01F43" w14:textId="77777777" w:rsidR="00CF06F1" w:rsidRPr="00A47D4B" w:rsidRDefault="00CF06F1">
      <w:pPr>
        <w:spacing w:before="0"/>
        <w:rPr>
          <w:color w:val="005BE7"/>
        </w:rPr>
      </w:pPr>
    </w:p>
    <w:p w14:paraId="263F8216" w14:textId="77777777" w:rsidR="00CF06F1" w:rsidRPr="00A47D4B" w:rsidRDefault="00CF06F1">
      <w:pPr>
        <w:spacing w:before="0"/>
        <w:rPr>
          <w:color w:val="005BE7"/>
        </w:rPr>
      </w:pPr>
    </w:p>
    <w:p w14:paraId="3E53C092" w14:textId="77777777" w:rsidR="00CF06F1" w:rsidRPr="00A47D4B" w:rsidRDefault="00CF06F1">
      <w:pPr>
        <w:spacing w:before="0"/>
        <w:rPr>
          <w:color w:val="005BE7"/>
        </w:rPr>
      </w:pPr>
    </w:p>
    <w:p w14:paraId="1F9701B1" w14:textId="77777777" w:rsidR="00CF06F1" w:rsidRPr="00A47D4B" w:rsidRDefault="00CF06F1">
      <w:pPr>
        <w:spacing w:before="0"/>
        <w:rPr>
          <w:color w:val="005BE7"/>
        </w:rPr>
      </w:pPr>
    </w:p>
    <w:p w14:paraId="57B0ADFA" w14:textId="77777777" w:rsidR="00CF06F1" w:rsidRPr="00A47D4B" w:rsidRDefault="00CF06F1">
      <w:pPr>
        <w:spacing w:before="0"/>
        <w:rPr>
          <w:color w:val="005BE7"/>
        </w:rPr>
      </w:pPr>
    </w:p>
    <w:p w14:paraId="4F9E9700" w14:textId="77777777" w:rsidR="00CF06F1" w:rsidRPr="00A47D4B" w:rsidRDefault="00CF06F1">
      <w:pPr>
        <w:spacing w:before="0"/>
        <w:rPr>
          <w:color w:val="005BE7"/>
        </w:rPr>
      </w:pPr>
    </w:p>
    <w:p w14:paraId="1780BFA1" w14:textId="77777777" w:rsidR="00CF06F1" w:rsidRPr="00A47D4B" w:rsidRDefault="00CF06F1">
      <w:pPr>
        <w:spacing w:before="0"/>
        <w:rPr>
          <w:color w:val="005BE7"/>
        </w:rPr>
      </w:pPr>
    </w:p>
    <w:p w14:paraId="6FE97FD1" w14:textId="77777777" w:rsidR="00CF06F1" w:rsidRPr="00A47D4B" w:rsidRDefault="00CF06F1">
      <w:pPr>
        <w:spacing w:before="0"/>
        <w:rPr>
          <w:color w:val="005BE7"/>
        </w:rPr>
      </w:pPr>
    </w:p>
    <w:p w14:paraId="0C6A330A" w14:textId="77777777" w:rsidR="00CF06F1" w:rsidRPr="00A47D4B" w:rsidRDefault="00CF06F1">
      <w:pPr>
        <w:spacing w:before="0"/>
        <w:rPr>
          <w:color w:val="005BE7"/>
        </w:rPr>
      </w:pPr>
    </w:p>
    <w:p w14:paraId="3CB26E6B" w14:textId="77777777" w:rsidR="00CF06F1" w:rsidRPr="00A47D4B" w:rsidRDefault="00CF06F1">
      <w:pPr>
        <w:spacing w:before="0"/>
        <w:rPr>
          <w:color w:val="005BE7"/>
        </w:rPr>
      </w:pPr>
    </w:p>
    <w:p w14:paraId="509C4EB6" w14:textId="0CB90334" w:rsidR="00CF06F1" w:rsidRPr="00A47D4B" w:rsidRDefault="00643D95">
      <w:pPr>
        <w:spacing w:before="0"/>
        <w:rPr>
          <w:color w:val="005BE7"/>
        </w:rPr>
      </w:pPr>
      <w:r w:rsidRPr="00A47D4B">
        <w:rPr>
          <w:noProof/>
          <w:color w:val="005BE7"/>
        </w:rPr>
        <w:lastRenderedPageBreak/>
        <w:drawing>
          <wp:inline distT="0" distB="0" distL="0" distR="0" wp14:anchorId="30BCA3AE" wp14:editId="1FE579B6">
            <wp:extent cx="5759450" cy="4393565"/>
            <wp:effectExtent l="0" t="0" r="0" b="6985"/>
            <wp:docPr id="202929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012" name="Picture 1" descr="A screenshot of a computer&#10;&#10;Description automatically generated"/>
                    <pic:cNvPicPr/>
                  </pic:nvPicPr>
                  <pic:blipFill>
                    <a:blip r:embed="rId18"/>
                    <a:stretch>
                      <a:fillRect/>
                    </a:stretch>
                  </pic:blipFill>
                  <pic:spPr>
                    <a:xfrm>
                      <a:off x="0" y="0"/>
                      <a:ext cx="5759450" cy="4393565"/>
                    </a:xfrm>
                    <a:prstGeom prst="rect">
                      <a:avLst/>
                    </a:prstGeom>
                  </pic:spPr>
                </pic:pic>
              </a:graphicData>
            </a:graphic>
          </wp:inline>
        </w:drawing>
      </w:r>
    </w:p>
    <w:p w14:paraId="05F0DFA0" w14:textId="6BFE35FC" w:rsidR="005C7E83" w:rsidRPr="00A47D4B" w:rsidRDefault="005C7E83" w:rsidP="005C7E83">
      <w:pPr>
        <w:jc w:val="both"/>
        <w:rPr>
          <w:i/>
          <w:iCs/>
        </w:rPr>
      </w:pPr>
      <w:r w:rsidRPr="00A47D4B">
        <w:rPr>
          <w:i/>
          <w:iCs/>
        </w:rPr>
        <w:t xml:space="preserve">NB: </w:t>
      </w:r>
      <w:r>
        <w:rPr>
          <w:i/>
          <w:iCs/>
        </w:rPr>
        <w:t>Na installeren is d</w:t>
      </w:r>
      <w:r w:rsidRPr="00A47D4B">
        <w:rPr>
          <w:i/>
          <w:iCs/>
        </w:rPr>
        <w:t xml:space="preserve">e </w:t>
      </w:r>
      <w:r>
        <w:rPr>
          <w:i/>
          <w:iCs/>
        </w:rPr>
        <w:t>tool</w:t>
      </w:r>
      <w:r w:rsidRPr="00A47D4B">
        <w:rPr>
          <w:i/>
          <w:iCs/>
        </w:rPr>
        <w:t xml:space="preserve"> ook beschikbaar via het hoofdmenu: </w:t>
      </w:r>
      <w:proofErr w:type="spellStart"/>
      <w:r w:rsidRPr="00A47D4B">
        <w:rPr>
          <w:i/>
          <w:iCs/>
        </w:rPr>
        <w:t>Plugins</w:t>
      </w:r>
      <w:proofErr w:type="spellEnd"/>
      <w:r w:rsidRPr="00A47D4B">
        <w:rPr>
          <w:i/>
          <w:iCs/>
        </w:rPr>
        <w:t xml:space="preserve"> &gt; </w:t>
      </w:r>
      <w:r w:rsidR="009D1214">
        <w:rPr>
          <w:i/>
          <w:iCs/>
        </w:rPr>
        <w:t>BGT-Inlooptool</w:t>
      </w:r>
      <w:r w:rsidRPr="00A47D4B">
        <w:rPr>
          <w:i/>
          <w:iCs/>
        </w:rPr>
        <w:t xml:space="preserve"> &gt; Afwateringskenmerken BGT vlakken.</w:t>
      </w:r>
    </w:p>
    <w:p w14:paraId="4FC2C5B3" w14:textId="69306F8A" w:rsidR="00CF06F1" w:rsidRPr="00A47D4B" w:rsidRDefault="00CF06F1" w:rsidP="00CF06F1">
      <w:pPr>
        <w:jc w:val="both"/>
        <w:rPr>
          <w:color w:val="005BE7"/>
        </w:rPr>
      </w:pPr>
      <w:r w:rsidRPr="00A47D4B">
        <w:t>Controleer af en toe of de nieuwste versie van de plug-in geïnstalleerd is. Dit kan door op de geïnstalleerde plug-in te klikken in Plug-in manager, en de ‘</w:t>
      </w:r>
      <w:proofErr w:type="spellStart"/>
      <w:r w:rsidRPr="00A47D4B">
        <w:t>installed</w:t>
      </w:r>
      <w:proofErr w:type="spellEnd"/>
      <w:r w:rsidRPr="00A47D4B">
        <w:t xml:space="preserve"> </w:t>
      </w:r>
      <w:proofErr w:type="spellStart"/>
      <w:r w:rsidRPr="00A47D4B">
        <w:t>version</w:t>
      </w:r>
      <w:proofErr w:type="spellEnd"/>
      <w:r w:rsidRPr="00A47D4B">
        <w:t>’ te vergelijken met de ‘</w:t>
      </w:r>
      <w:proofErr w:type="spellStart"/>
      <w:r w:rsidRPr="00A47D4B">
        <w:t>available</w:t>
      </w:r>
      <w:proofErr w:type="spellEnd"/>
      <w:r w:rsidRPr="00A47D4B">
        <w:t xml:space="preserve"> </w:t>
      </w:r>
      <w:proofErr w:type="spellStart"/>
      <w:r w:rsidRPr="00A47D4B">
        <w:t>version</w:t>
      </w:r>
      <w:proofErr w:type="spellEnd"/>
      <w:r w:rsidRPr="00A47D4B">
        <w:t xml:space="preserve"> (</w:t>
      </w:r>
      <w:proofErr w:type="spellStart"/>
      <w:r w:rsidRPr="00A47D4B">
        <w:t>stable</w:t>
      </w:r>
      <w:proofErr w:type="spellEnd"/>
      <w:r w:rsidRPr="00A47D4B">
        <w:t xml:space="preserve">)’. </w:t>
      </w:r>
      <w:r w:rsidR="005C7E83">
        <w:t xml:space="preserve">QGIS geeft ook een melding wanneer er nieuwe versies van </w:t>
      </w:r>
      <w:proofErr w:type="spellStart"/>
      <w:r w:rsidR="005C7E83">
        <w:t>plugins</w:t>
      </w:r>
      <w:proofErr w:type="spellEnd"/>
      <w:r w:rsidR="005C7E83">
        <w:t xml:space="preserve"> uit zijn gekomen.</w:t>
      </w:r>
    </w:p>
    <w:p w14:paraId="38315A41" w14:textId="1784894A" w:rsidR="00045CCC" w:rsidRPr="00A47D4B" w:rsidRDefault="00045CCC">
      <w:pPr>
        <w:spacing w:before="0"/>
        <w:rPr>
          <w:rFonts w:asciiTheme="majorHAnsi" w:eastAsiaTheme="majorEastAsia" w:hAnsiTheme="majorHAnsi" w:cstheme="majorBidi"/>
          <w:color w:val="005BE7"/>
          <w:spacing w:val="-10"/>
          <w:kern w:val="28"/>
          <w:sz w:val="56"/>
          <w:szCs w:val="56"/>
        </w:rPr>
      </w:pPr>
      <w:r w:rsidRPr="00A47D4B">
        <w:rPr>
          <w:color w:val="005BE7"/>
        </w:rPr>
        <w:br w:type="page"/>
      </w:r>
    </w:p>
    <w:p w14:paraId="74C6AD35" w14:textId="2143D3AC" w:rsidR="00195FDF" w:rsidRPr="002C09C4" w:rsidRDefault="00722525" w:rsidP="00FC346F">
      <w:pPr>
        <w:pStyle w:val="Heading1"/>
        <w:rPr>
          <w:color w:val="005BE7"/>
        </w:rPr>
      </w:pPr>
      <w:bookmarkStart w:id="3" w:name="_Toc188959365"/>
      <w:r w:rsidRPr="002C09C4">
        <w:rPr>
          <w:color w:val="005BE7"/>
        </w:rPr>
        <w:lastRenderedPageBreak/>
        <w:t xml:space="preserve">2 </w:t>
      </w:r>
      <w:r w:rsidR="005C7E83">
        <w:rPr>
          <w:color w:val="005BE7"/>
        </w:rPr>
        <w:t xml:space="preserve">– </w:t>
      </w:r>
      <w:r w:rsidRPr="002C09C4">
        <w:rPr>
          <w:color w:val="005BE7"/>
        </w:rPr>
        <w:t>Benodigde data ophalen</w:t>
      </w:r>
      <w:bookmarkEnd w:id="3"/>
    </w:p>
    <w:p w14:paraId="7183305F" w14:textId="77777777" w:rsidR="00A47D4B" w:rsidRPr="00A47D4B" w:rsidRDefault="00A47D4B" w:rsidP="00F713BD"/>
    <w:p w14:paraId="6930BF5D" w14:textId="55320A60" w:rsidR="00D13641" w:rsidRPr="00A47D4B" w:rsidRDefault="004A18B7" w:rsidP="005D762D">
      <w:pPr>
        <w:jc w:val="both"/>
      </w:pPr>
      <w:r w:rsidRPr="004A18B7">
        <w:t xml:space="preserve">Voor het correct functioneren van de </w:t>
      </w:r>
      <w:r w:rsidR="009D1214">
        <w:t>BGT-Inlooptool</w:t>
      </w:r>
      <w:r w:rsidRPr="004A18B7">
        <w:t xml:space="preserve"> in QGIS is specifieke brondata vereist.</w:t>
      </w:r>
      <w:r>
        <w:t xml:space="preserve"> </w:t>
      </w:r>
      <w:r w:rsidR="00195FDF" w:rsidRPr="00A47D4B">
        <w:t xml:space="preserve">Het gaat om </w:t>
      </w:r>
      <w:r w:rsidR="00D13641" w:rsidRPr="00A47D4B">
        <w:t>de volgende data:</w:t>
      </w:r>
    </w:p>
    <w:p w14:paraId="1BFDA59D" w14:textId="4B9DD8C5" w:rsidR="00F713BD" w:rsidRPr="00A47D4B" w:rsidRDefault="00F713BD" w:rsidP="005D762D">
      <w:pPr>
        <w:pStyle w:val="ListParagraph"/>
        <w:numPr>
          <w:ilvl w:val="0"/>
          <w:numId w:val="16"/>
        </w:numPr>
        <w:jc w:val="both"/>
      </w:pPr>
      <w:r w:rsidRPr="00A47D4B">
        <w:t>Basisregistratie Grootschalige Topografie (BGT</w:t>
      </w:r>
      <w:r w:rsidR="004A18B7">
        <w:t>);</w:t>
      </w:r>
      <w:r w:rsidRPr="00A47D4B">
        <w:t xml:space="preserve"> </w:t>
      </w:r>
    </w:p>
    <w:p w14:paraId="6CC7261D" w14:textId="561ADEC2" w:rsidR="00F713BD" w:rsidRPr="00A47D4B" w:rsidRDefault="009D1214" w:rsidP="005D762D">
      <w:pPr>
        <w:pStyle w:val="ListParagraph"/>
        <w:numPr>
          <w:ilvl w:val="0"/>
          <w:numId w:val="16"/>
        </w:numPr>
        <w:jc w:val="both"/>
      </w:pPr>
      <w:r>
        <w:t>GWSW-data</w:t>
      </w:r>
      <w:r w:rsidRPr="00A47D4B">
        <w:t xml:space="preserve"> </w:t>
      </w:r>
      <w:r w:rsidR="00F713BD" w:rsidRPr="00A47D4B">
        <w:t xml:space="preserve">van de rioolstrengen </w:t>
      </w:r>
      <w:r w:rsidR="004A18B7">
        <w:t>(via de GWSW-server);</w:t>
      </w:r>
    </w:p>
    <w:p w14:paraId="2F0E1B93" w14:textId="6E282A39" w:rsidR="00F713BD" w:rsidRPr="00A47D4B" w:rsidRDefault="00F713BD" w:rsidP="005D762D">
      <w:pPr>
        <w:pStyle w:val="ListParagraph"/>
        <w:numPr>
          <w:ilvl w:val="0"/>
          <w:numId w:val="16"/>
        </w:numPr>
        <w:jc w:val="both"/>
      </w:pPr>
      <w:r w:rsidRPr="00A47D4B">
        <w:t>Basisregistratie Adressen en Gebouwen (BAG)</w:t>
      </w:r>
      <w:r w:rsidR="004A18B7">
        <w:t>.</w:t>
      </w:r>
    </w:p>
    <w:p w14:paraId="2025EB3A" w14:textId="474E340F" w:rsidR="00D634C1" w:rsidRPr="00A47D4B" w:rsidRDefault="004A18B7" w:rsidP="005D762D">
      <w:pPr>
        <w:jc w:val="both"/>
      </w:pPr>
      <w:r w:rsidRPr="004A18B7">
        <w:t xml:space="preserve">Het wordt sterk aangeraden om de downloadopties binnen de </w:t>
      </w:r>
      <w:proofErr w:type="spellStart"/>
      <w:r w:rsidRPr="004A18B7">
        <w:t>plugin</w:t>
      </w:r>
      <w:proofErr w:type="spellEnd"/>
      <w:r w:rsidRPr="004A18B7">
        <w:t xml:space="preserve"> te gebruiken voor het ophalen van deze brondata. Dit zorgt ervoor dat de gegevens correct en up-to-date zijn. De stappen voor het downloaden van de data worden in de onderstaande paragrafen toegelicht.</w:t>
      </w:r>
      <w:r w:rsidR="00643D95" w:rsidRPr="00A47D4B">
        <w:t xml:space="preserve"> </w:t>
      </w:r>
    </w:p>
    <w:p w14:paraId="5728FCEA" w14:textId="7351765C" w:rsidR="008F3E7C" w:rsidRPr="002C09C4" w:rsidRDefault="008F3E7C" w:rsidP="008F3E7C">
      <w:pPr>
        <w:pStyle w:val="Heading2"/>
        <w:rPr>
          <w:color w:val="005BE7"/>
        </w:rPr>
      </w:pPr>
      <w:bookmarkStart w:id="4" w:name="_Toc188959366"/>
      <w:r w:rsidRPr="002C09C4">
        <w:rPr>
          <w:color w:val="005BE7"/>
        </w:rPr>
        <w:t xml:space="preserve">2.1 </w:t>
      </w:r>
      <w:r w:rsidRPr="00A47D4B">
        <w:rPr>
          <w:color w:val="005BE7"/>
        </w:rPr>
        <w:t>Gebiedsgrenzen definiëren</w:t>
      </w:r>
      <w:bookmarkEnd w:id="4"/>
    </w:p>
    <w:p w14:paraId="06A01F28" w14:textId="77777777" w:rsidR="008F3E7C" w:rsidRPr="00A47D4B" w:rsidRDefault="008F3E7C" w:rsidP="002C09C4">
      <w:pPr>
        <w:jc w:val="both"/>
      </w:pPr>
      <w:r w:rsidRPr="00A47D4B">
        <w:t>V</w:t>
      </w:r>
      <w:r w:rsidRPr="00A47D4B">
        <w:rPr>
          <w:rFonts w:cstheme="minorHAnsi"/>
        </w:rPr>
        <w:t>óó</w:t>
      </w:r>
      <w:r w:rsidRPr="00A47D4B">
        <w:t xml:space="preserve">r het starten van de tool is het handig om een polygoonbestandje te maken van een gebiedsgrens en deze in het QGIS-project op te nemen. Hiervoor kan een </w:t>
      </w:r>
      <w:proofErr w:type="spellStart"/>
      <w:r w:rsidRPr="00A47D4B">
        <w:t>shapefile</w:t>
      </w:r>
      <w:proofErr w:type="spellEnd"/>
      <w:r w:rsidRPr="00A47D4B">
        <w:t xml:space="preserve"> of </w:t>
      </w:r>
      <w:proofErr w:type="spellStart"/>
      <w:r w:rsidRPr="00A47D4B">
        <w:t>geopackage</w:t>
      </w:r>
      <w:proofErr w:type="spellEnd"/>
      <w:r w:rsidRPr="00A47D4B">
        <w:t xml:space="preserve"> gebruikt worden van bijvoorbeeld de grenzen van een gemeente, wijk, bemalingsgebied of andere gebied naar keuze.</w:t>
      </w:r>
    </w:p>
    <w:p w14:paraId="738DD758" w14:textId="38C69506" w:rsidR="008539F3" w:rsidRPr="00A47D4B" w:rsidRDefault="004A18B7" w:rsidP="008F3E7C">
      <w:r w:rsidRPr="004A18B7">
        <w:t xml:space="preserve">Nadat </w:t>
      </w:r>
      <w:r w:rsidR="009D1214">
        <w:t>je</w:t>
      </w:r>
      <w:r w:rsidRPr="004A18B7">
        <w:t xml:space="preserve"> </w:t>
      </w:r>
      <w:r w:rsidR="009D1214">
        <w:t>de gebiedsgrens</w:t>
      </w:r>
      <w:r w:rsidRPr="004A18B7">
        <w:t xml:space="preserve"> </w:t>
      </w:r>
      <w:r w:rsidR="009D1214">
        <w:t>hebt</w:t>
      </w:r>
      <w:r w:rsidRPr="004A18B7">
        <w:t xml:space="preserve"> toegevoegd aan het project, open</w:t>
      </w:r>
      <w:r w:rsidR="009D1214">
        <w:t xml:space="preserve"> je</w:t>
      </w:r>
      <w:r w:rsidRPr="004A18B7">
        <w:t xml:space="preserve"> de tool om de benodigde data te downloaden.</w:t>
      </w:r>
      <w:r w:rsidR="008D5678">
        <w:t xml:space="preserve"> Het is mogelijk om hiervoor een </w:t>
      </w:r>
      <w:proofErr w:type="spellStart"/>
      <w:r w:rsidR="008D5678">
        <w:t>vectorlaag</w:t>
      </w:r>
      <w:proofErr w:type="spellEnd"/>
      <w:r w:rsidR="008D5678">
        <w:t xml:space="preserve"> met meerdere features te gebruiken. In dat geval voegt de tool </w:t>
      </w:r>
      <w:r w:rsidR="00084FDB">
        <w:t xml:space="preserve">de verschillende features automatisch samen tot een </w:t>
      </w:r>
      <w:proofErr w:type="spellStart"/>
      <w:r w:rsidR="00084FDB">
        <w:t>MultiPolygon</w:t>
      </w:r>
      <w:proofErr w:type="spellEnd"/>
      <w:r w:rsidR="00084FDB">
        <w:t xml:space="preserve">. </w:t>
      </w:r>
      <w:r w:rsidR="008539F3" w:rsidRPr="00A47D4B">
        <w:rPr>
          <w:noProof/>
        </w:rPr>
        <w:drawing>
          <wp:inline distT="0" distB="0" distL="0" distR="0" wp14:anchorId="0D028D38" wp14:editId="4D322046">
            <wp:extent cx="5759450" cy="3909060"/>
            <wp:effectExtent l="0" t="0" r="0" b="0"/>
            <wp:docPr id="203998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5608" name="Picture 1" descr="A screenshot of a computer&#10;&#10;Description automatically generated"/>
                    <pic:cNvPicPr/>
                  </pic:nvPicPr>
                  <pic:blipFill>
                    <a:blip r:embed="rId19"/>
                    <a:stretch>
                      <a:fillRect/>
                    </a:stretch>
                  </pic:blipFill>
                  <pic:spPr>
                    <a:xfrm>
                      <a:off x="0" y="0"/>
                      <a:ext cx="5759450" cy="3909060"/>
                    </a:xfrm>
                    <a:prstGeom prst="rect">
                      <a:avLst/>
                    </a:prstGeom>
                  </pic:spPr>
                </pic:pic>
              </a:graphicData>
            </a:graphic>
          </wp:inline>
        </w:drawing>
      </w:r>
    </w:p>
    <w:p w14:paraId="3D976574" w14:textId="77777777" w:rsidR="008F3E7C" w:rsidRPr="002C09C4" w:rsidRDefault="008F3E7C" w:rsidP="008F3E7C">
      <w:pPr>
        <w:pStyle w:val="Heading2"/>
        <w:rPr>
          <w:color w:val="005BE7"/>
        </w:rPr>
      </w:pPr>
      <w:bookmarkStart w:id="5" w:name="_Toc188959367"/>
      <w:r w:rsidRPr="002C09C4">
        <w:rPr>
          <w:color w:val="005BE7"/>
        </w:rPr>
        <w:t>2.2 BGT-data ophalen</w:t>
      </w:r>
      <w:bookmarkEnd w:id="5"/>
    </w:p>
    <w:p w14:paraId="66B8E5B1" w14:textId="480E7852" w:rsidR="008F3E7C" w:rsidRPr="00A47D4B" w:rsidRDefault="004A18B7" w:rsidP="002C09C4">
      <w:pPr>
        <w:jc w:val="both"/>
      </w:pPr>
      <w:r w:rsidRPr="004A18B7">
        <w:t xml:space="preserve">Selecteer de gewenste bestandslocatie waar het gedownloade bestand moet worden opgeslagen en klik vervolgens op </w:t>
      </w:r>
      <w:r w:rsidR="009D1214">
        <w:t>‘</w:t>
      </w:r>
      <w:r w:rsidRPr="004A18B7">
        <w:t>Download</w:t>
      </w:r>
      <w:r w:rsidR="009D1214">
        <w:t>’</w:t>
      </w:r>
      <w:r w:rsidRPr="004A18B7">
        <w:t>.</w:t>
      </w:r>
      <w:r>
        <w:t xml:space="preserve"> </w:t>
      </w:r>
      <w:r w:rsidR="008539F3" w:rsidRPr="00A47D4B">
        <w:t xml:space="preserve">Let op: </w:t>
      </w:r>
      <w:r>
        <w:t>h</w:t>
      </w:r>
      <w:r w:rsidRPr="004A18B7">
        <w:t>et downloaden van data voor grote gebieden, zoals een hele gemeente, kan enige tijd in beslag nemen.</w:t>
      </w:r>
      <w:r w:rsidR="008539F3" w:rsidRPr="00A47D4B">
        <w:t xml:space="preserve"> </w:t>
      </w:r>
    </w:p>
    <w:p w14:paraId="164D64F3" w14:textId="385D81FB" w:rsidR="008539F3" w:rsidRPr="00A47D4B" w:rsidRDefault="008539F3" w:rsidP="008539F3">
      <w:r w:rsidRPr="00A47D4B">
        <w:rPr>
          <w:noProof/>
        </w:rPr>
        <w:lastRenderedPageBreak/>
        <w:drawing>
          <wp:inline distT="0" distB="0" distL="0" distR="0" wp14:anchorId="76504363" wp14:editId="4F7FDF85">
            <wp:extent cx="5759450" cy="3122295"/>
            <wp:effectExtent l="0" t="0" r="0" b="1905"/>
            <wp:docPr id="32362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28384" name="Picture 1" descr="A screenshot of a computer&#10;&#10;Description automatically generated"/>
                    <pic:cNvPicPr/>
                  </pic:nvPicPr>
                  <pic:blipFill>
                    <a:blip r:embed="rId20"/>
                    <a:stretch>
                      <a:fillRect/>
                    </a:stretch>
                  </pic:blipFill>
                  <pic:spPr>
                    <a:xfrm>
                      <a:off x="0" y="0"/>
                      <a:ext cx="5759450" cy="3122295"/>
                    </a:xfrm>
                    <a:prstGeom prst="rect">
                      <a:avLst/>
                    </a:prstGeom>
                  </pic:spPr>
                </pic:pic>
              </a:graphicData>
            </a:graphic>
          </wp:inline>
        </w:drawing>
      </w:r>
    </w:p>
    <w:p w14:paraId="56FDA193" w14:textId="024E1DEB" w:rsidR="008539F3" w:rsidRPr="00A47D4B" w:rsidRDefault="008539F3" w:rsidP="008539F3">
      <w:pPr>
        <w:jc w:val="both"/>
      </w:pPr>
      <w:r w:rsidRPr="00A47D4B">
        <w:t xml:space="preserve">Mocht </w:t>
      </w:r>
      <w:r w:rsidR="00A47D4B" w:rsidRPr="00A47D4B">
        <w:t>je</w:t>
      </w:r>
      <w:r w:rsidRPr="00A47D4B">
        <w:t xml:space="preserve"> de BGT-data willen downloaden buiten de </w:t>
      </w:r>
      <w:proofErr w:type="spellStart"/>
      <w:r w:rsidRPr="00A47D4B">
        <w:t>plugin</w:t>
      </w:r>
      <w:proofErr w:type="spellEnd"/>
      <w:r w:rsidRPr="00A47D4B">
        <w:t xml:space="preserve"> om, dan kan dat via </w:t>
      </w:r>
      <w:hyperlink r:id="rId21" w:history="1">
        <w:r w:rsidRPr="00A47D4B">
          <w:rPr>
            <w:rStyle w:val="Hyperlink"/>
          </w:rPr>
          <w:t>https://app.pdok.nl/lv/bgt/download-viewer/</w:t>
        </w:r>
      </w:hyperlink>
      <w:r w:rsidRPr="00A47D4B">
        <w:t>. Kies dan onder Formaat ‘</w:t>
      </w:r>
      <w:proofErr w:type="spellStart"/>
      <w:r w:rsidRPr="00A47D4B">
        <w:t>GMLLight</w:t>
      </w:r>
      <w:proofErr w:type="spellEnd"/>
      <w:r w:rsidRPr="00A47D4B">
        <w:t>’ en download alle standaard aangevinkte lagen (alles</w:t>
      </w:r>
      <w:r w:rsidR="009D1214">
        <w:t xml:space="preserve">, </w:t>
      </w:r>
      <w:r w:rsidRPr="00A47D4B">
        <w:t>behalve plaatsbepalingspunten).</w:t>
      </w:r>
    </w:p>
    <w:p w14:paraId="4949D9A0" w14:textId="77777777" w:rsidR="008F3E7C" w:rsidRPr="002C09C4" w:rsidRDefault="008F3E7C" w:rsidP="008F3E7C">
      <w:pPr>
        <w:pStyle w:val="Heading2"/>
        <w:rPr>
          <w:color w:val="005BE7"/>
        </w:rPr>
      </w:pPr>
      <w:bookmarkStart w:id="6" w:name="_Toc188959368"/>
      <w:r w:rsidRPr="002C09C4">
        <w:rPr>
          <w:color w:val="005BE7"/>
        </w:rPr>
        <w:t>2.3 GWSW-data ophalen</w:t>
      </w:r>
      <w:bookmarkEnd w:id="6"/>
    </w:p>
    <w:p w14:paraId="54999C95" w14:textId="2836D5C3" w:rsidR="008F3E7C" w:rsidRPr="00A47D4B" w:rsidRDefault="004A18B7" w:rsidP="002C09C4">
      <w:pPr>
        <w:jc w:val="both"/>
      </w:pPr>
      <w:r w:rsidRPr="004A18B7">
        <w:t>Het downloaden van GWSW-data via de GWSW-server volgt dezelfde stappen als het downloaden van BGT-data.</w:t>
      </w:r>
      <w:r>
        <w:t xml:space="preserve"> </w:t>
      </w:r>
      <w:r w:rsidR="00FC6D1C" w:rsidRPr="00A47D4B">
        <w:t xml:space="preserve">Let op: </w:t>
      </w:r>
      <w:r>
        <w:t>n</w:t>
      </w:r>
      <w:r w:rsidRPr="004A18B7">
        <w:t>iet alle gemeenten hebben hun data al geüpload naar de GWSW-server. Raadpleeg het onderstaande kader voor meer informatie.</w:t>
      </w:r>
    </w:p>
    <w:p w14:paraId="02B44E7C" w14:textId="2FBA1639" w:rsidR="008539F3" w:rsidRPr="00A47D4B" w:rsidRDefault="008539F3" w:rsidP="008539F3">
      <w:r w:rsidRPr="00A47D4B">
        <w:rPr>
          <w:noProof/>
        </w:rPr>
        <w:drawing>
          <wp:inline distT="0" distB="0" distL="0" distR="0" wp14:anchorId="10F347E0" wp14:editId="61852CCB">
            <wp:extent cx="5759450" cy="3122295"/>
            <wp:effectExtent l="0" t="0" r="0" b="1905"/>
            <wp:docPr id="170339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4258" name="Picture 1" descr="A screenshot of a computer&#10;&#10;Description automatically generated"/>
                    <pic:cNvPicPr/>
                  </pic:nvPicPr>
                  <pic:blipFill>
                    <a:blip r:embed="rId22"/>
                    <a:stretch>
                      <a:fillRect/>
                    </a:stretch>
                  </pic:blipFill>
                  <pic:spPr>
                    <a:xfrm>
                      <a:off x="0" y="0"/>
                      <a:ext cx="5759450" cy="3122295"/>
                    </a:xfrm>
                    <a:prstGeom prst="rect">
                      <a:avLst/>
                    </a:prstGeom>
                  </pic:spPr>
                </pic:pic>
              </a:graphicData>
            </a:graphic>
          </wp:inline>
        </w:drawing>
      </w:r>
    </w:p>
    <w:p w14:paraId="654F8546" w14:textId="6C37CE80" w:rsidR="008539F3" w:rsidRPr="00A47D4B" w:rsidRDefault="00FC6D1C" w:rsidP="002C09C4">
      <w:pPr>
        <w:jc w:val="both"/>
      </w:pPr>
      <w:r w:rsidRPr="00A47D4B">
        <w:rPr>
          <w:noProof/>
        </w:rPr>
        <w:lastRenderedPageBreak/>
        <mc:AlternateContent>
          <mc:Choice Requires="wps">
            <w:drawing>
              <wp:anchor distT="0" distB="0" distL="114300" distR="114300" simplePos="0" relativeHeight="251777024" behindDoc="0" locked="0" layoutInCell="1" allowOverlap="1" wp14:anchorId="3AF5C6FC" wp14:editId="6FDBDAF7">
                <wp:simplePos x="0" y="0"/>
                <wp:positionH relativeFrom="margin">
                  <wp:posOffset>0</wp:posOffset>
                </wp:positionH>
                <wp:positionV relativeFrom="paragraph">
                  <wp:posOffset>76200</wp:posOffset>
                </wp:positionV>
                <wp:extent cx="5509895" cy="2505075"/>
                <wp:effectExtent l="0" t="0" r="14605" b="28575"/>
                <wp:wrapTopAndBottom/>
                <wp:docPr id="783014719" name="Tekstvak 26"/>
                <wp:cNvGraphicFramePr/>
                <a:graphic xmlns:a="http://schemas.openxmlformats.org/drawingml/2006/main">
                  <a:graphicData uri="http://schemas.microsoft.com/office/word/2010/wordprocessingShape">
                    <wps:wsp>
                      <wps:cNvSpPr txBox="1"/>
                      <wps:spPr>
                        <a:xfrm>
                          <a:off x="0" y="0"/>
                          <a:ext cx="5509895" cy="2505075"/>
                        </a:xfrm>
                        <a:prstGeom prst="rect">
                          <a:avLst/>
                        </a:prstGeom>
                        <a:solidFill>
                          <a:schemeClr val="lt1"/>
                        </a:solidFill>
                        <a:ln w="6350">
                          <a:solidFill>
                            <a:schemeClr val="accent2"/>
                          </a:solidFill>
                        </a:ln>
                      </wps:spPr>
                      <wps:txbx>
                        <w:txbxContent>
                          <w:p w14:paraId="636B2B58" w14:textId="77777777" w:rsidR="00FC6D1C" w:rsidRDefault="00FC6D1C" w:rsidP="00FC6D1C">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w:t>
                            </w:r>
                            <w:r>
                              <w:rPr>
                                <w:rFonts w:cstheme="minorHAnsi"/>
                                <w:shd w:val="clear" w:color="auto" w:fill="FFFFFF"/>
                              </w:rPr>
                              <w:t xml:space="preserve"> </w:t>
                            </w:r>
                            <w:hyperlink r:id="rId23" w:history="1">
                              <w:r w:rsidRPr="00327443">
                                <w:rPr>
                                  <w:rStyle w:val="Hyperlink"/>
                                </w:rPr>
                                <w:t>https://apps.gwsw.nl/item_upload</w:t>
                              </w:r>
                            </w:hyperlink>
                            <w:r>
                              <w:rPr>
                                <w:rFonts w:cstheme="minorHAnsi"/>
                                <w:color w:val="323130"/>
                                <w:shd w:val="clear" w:color="auto" w:fill="FFFFFF"/>
                              </w:rPr>
                              <w:t xml:space="preserve"> </w:t>
                            </w:r>
                            <w:r w:rsidRPr="00D36994">
                              <w:rPr>
                                <w:rFonts w:cstheme="minorHAnsi"/>
                                <w:shd w:val="clear" w:color="auto" w:fill="FFFFFF"/>
                              </w:rPr>
                              <w:t xml:space="preserve">hun data </w:t>
                            </w:r>
                            <w:r>
                              <w:rPr>
                                <w:rFonts w:cstheme="minorHAnsi"/>
                                <w:shd w:val="clear" w:color="auto" w:fill="FFFFFF"/>
                              </w:rPr>
                              <w:t>in het GWSW-formaat (</w:t>
                            </w:r>
                            <w:r>
                              <w:rPr>
                                <w:rFonts w:cstheme="minorHAnsi"/>
                                <w:shd w:val="clear" w:color="auto" w:fill="FFFFFF"/>
                              </w:rPr>
                              <w:t xml:space="preserve">OroX) </w:t>
                            </w:r>
                            <w:r w:rsidRPr="00D36994">
                              <w:rPr>
                                <w:rFonts w:cstheme="minorHAnsi"/>
                                <w:shd w:val="clear" w:color="auto" w:fill="FFFFFF"/>
                              </w:rPr>
                              <w:t xml:space="preserve">uploaden naar de GWSW-server. </w:t>
                            </w:r>
                          </w:p>
                          <w:p w14:paraId="216AB745" w14:textId="03F431FF" w:rsidR="00FC6D1C" w:rsidRDefault="00FC6D1C" w:rsidP="00FC6D1C">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4"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r w:rsidRPr="003939DA">
                              <w:rPr>
                                <w:rFonts w:cstheme="minorHAnsi"/>
                                <w:color w:val="323130"/>
                                <w:shd w:val="clear" w:color="auto" w:fill="FFFFFF"/>
                              </w:rPr>
                              <w:t xml:space="preserve">Indien nodig </w:t>
                            </w:r>
                            <w:r w:rsidR="009D1214">
                              <w:rPr>
                                <w:rFonts w:cstheme="minorHAnsi"/>
                                <w:color w:val="323130"/>
                                <w:shd w:val="clear" w:color="auto" w:fill="FFFFFF"/>
                              </w:rPr>
                              <w:t>kan</w:t>
                            </w:r>
                            <w:r w:rsidRPr="003939DA">
                              <w:rPr>
                                <w:rFonts w:cstheme="minorHAnsi"/>
                                <w:shd w:val="clear" w:color="auto" w:fill="FFFFFF"/>
                              </w:rPr>
                              <w:t xml:space="preserve"> de ondersteuning van een GWSW-adviseur </w:t>
                            </w:r>
                            <w:r w:rsidRPr="003939DA">
                              <w:rPr>
                                <w:rFonts w:cstheme="minorHAnsi"/>
                                <w:color w:val="323130"/>
                                <w:shd w:val="clear" w:color="auto" w:fill="FFFFFF"/>
                              </w:rPr>
                              <w:t>(</w:t>
                            </w:r>
                            <w:hyperlink r:id="rId25"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009D1214">
                              <w:rPr>
                                <w:rFonts w:cstheme="minorHAnsi"/>
                                <w:color w:val="323130"/>
                                <w:shd w:val="clear" w:color="auto" w:fill="FFFFFF"/>
                              </w:rPr>
                              <w:t xml:space="preserve">worden ingeschakeld </w:t>
                            </w:r>
                            <w:r w:rsidRPr="003939DA">
                              <w:rPr>
                                <w:rFonts w:cstheme="minorHAnsi"/>
                                <w:shd w:val="clear" w:color="auto" w:fill="FFFFFF"/>
                              </w:rPr>
                              <w:t xml:space="preserve">om </w:t>
                            </w:r>
                            <w:r w:rsidR="009D1214">
                              <w:rPr>
                                <w:rFonts w:cstheme="minorHAnsi"/>
                                <w:shd w:val="clear" w:color="auto" w:fill="FFFFFF"/>
                              </w:rPr>
                              <w:t xml:space="preserve">de </w:t>
                            </w:r>
                            <w:r w:rsidRPr="003939DA">
                              <w:rPr>
                                <w:rFonts w:cstheme="minorHAnsi"/>
                                <w:shd w:val="clear" w:color="auto" w:fill="FFFFFF"/>
                              </w:rPr>
                              <w:t xml:space="preserve">dataset </w:t>
                            </w:r>
                            <w:r w:rsidRPr="003939DA">
                              <w:rPr>
                                <w:rFonts w:cstheme="minorHAnsi"/>
                                <w:shd w:val="clear" w:color="auto" w:fill="FFFFFF"/>
                              </w:rPr>
                              <w:t>conform het GWSW te maken, te uploaden en te valideren via de GWSW-nulmeting.</w:t>
                            </w:r>
                          </w:p>
                          <w:p w14:paraId="1605A5EA" w14:textId="4A2EBADC" w:rsidR="00FC6D1C" w:rsidRDefault="00FC6D1C" w:rsidP="00FC6D1C">
                            <w:r>
                              <w:t xml:space="preserve">Zodra de rioleringsdataset op de GWSW-server staat, kunnen naast de </w:t>
                            </w:r>
                            <w:r w:rsidR="009D1214">
                              <w:t>BGT-Inlooptool</w:t>
                            </w:r>
                            <w:r>
                              <w:t xml:space="preserve"> ook andere toepassingen soepel van die data gebruik maken, waaronder hydraulische rekensoftware, gemaalbeheersystemen, GIS-applicaties en publicatie als open data via PDOK.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C6FC" id="Tekstvak 26" o:spid="_x0000_s1028" type="#_x0000_t202" style="position:absolute;left:0;text-align:left;margin-left:0;margin-top:6pt;width:433.85pt;height:197.2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" fillcolor="white [3201]" strokecolor="#ed7d31 [3205]" strokeweight=".5pt">
                <v:textbox>
                  <w:txbxContent>
                    <w:p w14:paraId="636B2B58" w14:textId="77777777" w:rsidR="00FC6D1C" w:rsidRDefault="00FC6D1C" w:rsidP="00FC6D1C">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w:t>
                      </w:r>
                      <w:r>
                        <w:rPr>
                          <w:rFonts w:cstheme="minorHAnsi"/>
                          <w:shd w:val="clear" w:color="auto" w:fill="FFFFFF"/>
                        </w:rPr>
                        <w:t xml:space="preserve"> </w:t>
                      </w:r>
                      <w:hyperlink r:id="rId26" w:history="1">
                        <w:r w:rsidRPr="00327443">
                          <w:rPr>
                            <w:rStyle w:val="Hyperlink"/>
                          </w:rPr>
                          <w:t>https://apps.gwsw.nl/item_upload</w:t>
                        </w:r>
                      </w:hyperlink>
                      <w:r>
                        <w:rPr>
                          <w:rFonts w:cstheme="minorHAnsi"/>
                          <w:color w:val="323130"/>
                          <w:shd w:val="clear" w:color="auto" w:fill="FFFFFF"/>
                        </w:rPr>
                        <w:t xml:space="preserve"> </w:t>
                      </w:r>
                      <w:r w:rsidRPr="00D36994">
                        <w:rPr>
                          <w:rFonts w:cstheme="minorHAnsi"/>
                          <w:shd w:val="clear" w:color="auto" w:fill="FFFFFF"/>
                        </w:rPr>
                        <w:t xml:space="preserve">hun data </w:t>
                      </w:r>
                      <w:r>
                        <w:rPr>
                          <w:rFonts w:cstheme="minorHAnsi"/>
                          <w:shd w:val="clear" w:color="auto" w:fill="FFFFFF"/>
                        </w:rPr>
                        <w:t>in het GWSW-formaat (</w:t>
                      </w:r>
                      <w:r>
                        <w:rPr>
                          <w:rFonts w:cstheme="minorHAnsi"/>
                          <w:shd w:val="clear" w:color="auto" w:fill="FFFFFF"/>
                        </w:rPr>
                        <w:t xml:space="preserve">OroX) </w:t>
                      </w:r>
                      <w:r w:rsidRPr="00D36994">
                        <w:rPr>
                          <w:rFonts w:cstheme="minorHAnsi"/>
                          <w:shd w:val="clear" w:color="auto" w:fill="FFFFFF"/>
                        </w:rPr>
                        <w:t xml:space="preserve">uploaden naar de GWSW-server. </w:t>
                      </w:r>
                    </w:p>
                    <w:p w14:paraId="216AB745" w14:textId="03F431FF" w:rsidR="00FC6D1C" w:rsidRDefault="00FC6D1C" w:rsidP="00FC6D1C">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7"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r w:rsidRPr="003939DA">
                        <w:rPr>
                          <w:rFonts w:cstheme="minorHAnsi"/>
                          <w:color w:val="323130"/>
                          <w:shd w:val="clear" w:color="auto" w:fill="FFFFFF"/>
                        </w:rPr>
                        <w:t xml:space="preserve">Indien nodig </w:t>
                      </w:r>
                      <w:r w:rsidR="009D1214">
                        <w:rPr>
                          <w:rFonts w:cstheme="minorHAnsi"/>
                          <w:color w:val="323130"/>
                          <w:shd w:val="clear" w:color="auto" w:fill="FFFFFF"/>
                        </w:rPr>
                        <w:t>kan</w:t>
                      </w:r>
                      <w:r w:rsidRPr="003939DA">
                        <w:rPr>
                          <w:rFonts w:cstheme="minorHAnsi"/>
                          <w:shd w:val="clear" w:color="auto" w:fill="FFFFFF"/>
                        </w:rPr>
                        <w:t xml:space="preserve"> de ondersteuning van een GWSW-adviseur </w:t>
                      </w:r>
                      <w:r w:rsidRPr="003939DA">
                        <w:rPr>
                          <w:rFonts w:cstheme="minorHAnsi"/>
                          <w:color w:val="323130"/>
                          <w:shd w:val="clear" w:color="auto" w:fill="FFFFFF"/>
                        </w:rPr>
                        <w:t>(</w:t>
                      </w:r>
                      <w:hyperlink r:id="rId28"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009D1214">
                        <w:rPr>
                          <w:rFonts w:cstheme="minorHAnsi"/>
                          <w:color w:val="323130"/>
                          <w:shd w:val="clear" w:color="auto" w:fill="FFFFFF"/>
                        </w:rPr>
                        <w:t xml:space="preserve">worden ingeschakeld </w:t>
                      </w:r>
                      <w:r w:rsidRPr="003939DA">
                        <w:rPr>
                          <w:rFonts w:cstheme="minorHAnsi"/>
                          <w:shd w:val="clear" w:color="auto" w:fill="FFFFFF"/>
                        </w:rPr>
                        <w:t xml:space="preserve">om </w:t>
                      </w:r>
                      <w:r w:rsidR="009D1214">
                        <w:rPr>
                          <w:rFonts w:cstheme="minorHAnsi"/>
                          <w:shd w:val="clear" w:color="auto" w:fill="FFFFFF"/>
                        </w:rPr>
                        <w:t xml:space="preserve">de </w:t>
                      </w:r>
                      <w:r w:rsidRPr="003939DA">
                        <w:rPr>
                          <w:rFonts w:cstheme="minorHAnsi"/>
                          <w:shd w:val="clear" w:color="auto" w:fill="FFFFFF"/>
                        </w:rPr>
                        <w:t xml:space="preserve">dataset </w:t>
                      </w:r>
                      <w:r w:rsidRPr="003939DA">
                        <w:rPr>
                          <w:rFonts w:cstheme="minorHAnsi"/>
                          <w:shd w:val="clear" w:color="auto" w:fill="FFFFFF"/>
                        </w:rPr>
                        <w:t>conform het GWSW te maken, te uploaden en te valideren via de GWSW-nulmeting.</w:t>
                      </w:r>
                    </w:p>
                    <w:p w14:paraId="1605A5EA" w14:textId="4A2EBADC" w:rsidR="00FC6D1C" w:rsidRDefault="00FC6D1C" w:rsidP="00FC6D1C">
                      <w:r>
                        <w:t xml:space="preserve">Zodra de rioleringsdataset op de GWSW-server staat, kunnen naast de </w:t>
                      </w:r>
                      <w:r w:rsidR="009D1214">
                        <w:t>BGT-Inlooptool</w:t>
                      </w:r>
                      <w:r>
                        <w:t xml:space="preserve"> ook andere toepassingen soepel van die data gebruik maken, waaronder hydraulische rekensoftware, gemaalbeheersystemen, GIS-applicaties en publicatie als open data via PDOK.</w:t>
                      </w:r>
                    </w:p>
                  </w:txbxContent>
                </v:textbox>
                <w10:wrap type="topAndBottom" anchorx="margin"/>
              </v:shape>
            </w:pict>
          </mc:Fallback>
        </mc:AlternateContent>
      </w:r>
      <w:r w:rsidR="009D1214">
        <w:t>De</w:t>
      </w:r>
      <w:r w:rsidRPr="00A47D4B">
        <w:t xml:space="preserve"> data </w:t>
      </w:r>
      <w:proofErr w:type="gramStart"/>
      <w:r w:rsidR="009D1214">
        <w:t>kan</w:t>
      </w:r>
      <w:proofErr w:type="gramEnd"/>
      <w:r w:rsidR="009D1214">
        <w:t xml:space="preserve"> </w:t>
      </w:r>
      <w:r w:rsidRPr="00A47D4B">
        <w:t xml:space="preserve">ook handmatig gedownload </w:t>
      </w:r>
      <w:r w:rsidR="009D1214">
        <w:t xml:space="preserve">buiten de tool om </w:t>
      </w:r>
      <w:r w:rsidRPr="00A47D4B">
        <w:t xml:space="preserve">via de GWSW-website van Stichting RIONED: </w:t>
      </w:r>
      <w:hyperlink r:id="rId29" w:history="1">
        <w:r w:rsidRPr="00A47D4B">
          <w:rPr>
            <w:rStyle w:val="Hyperlink"/>
          </w:rPr>
          <w:t>https://apps.gwsw.nl/item_geo?dataset=</w:t>
        </w:r>
      </w:hyperlink>
      <w:r w:rsidRPr="00A47D4B">
        <w:t>.</w:t>
      </w:r>
    </w:p>
    <w:p w14:paraId="39F103BA" w14:textId="6082C338" w:rsidR="00FC6D1C" w:rsidRPr="00A47D4B" w:rsidRDefault="00FC6D1C" w:rsidP="00FC6D1C">
      <w:pPr>
        <w:jc w:val="both"/>
      </w:pPr>
      <w:r w:rsidRPr="00A47D4B">
        <w:t xml:space="preserve">Voer bij ‘geef de naam van de dataset’ de gewenste gemeentenaam in. Kies bij ‘type geografisch bestand’ </w:t>
      </w:r>
      <w:proofErr w:type="spellStart"/>
      <w:r w:rsidRPr="00A47D4B">
        <w:t>GeoPackage</w:t>
      </w:r>
      <w:proofErr w:type="spellEnd"/>
      <w:r w:rsidRPr="00A47D4B">
        <w:t xml:space="preserve"> en bij ‘</w:t>
      </w:r>
      <w:proofErr w:type="spellStart"/>
      <w:r w:rsidRPr="00A47D4B">
        <w:t>Geo</w:t>
      </w:r>
      <w:proofErr w:type="spellEnd"/>
      <w:r w:rsidRPr="00A47D4B">
        <w:t xml:space="preserve">-thema’ </w:t>
      </w:r>
      <w:r w:rsidR="009D1214">
        <w:t>‘</w:t>
      </w:r>
      <w:r w:rsidRPr="00A47D4B">
        <w:t>Default</w:t>
      </w:r>
      <w:r w:rsidR="009D1214">
        <w:t>’</w:t>
      </w:r>
      <w:r w:rsidRPr="00A47D4B">
        <w:t xml:space="preserve">, en klik vervolgens op </w:t>
      </w:r>
      <w:r w:rsidR="004A18B7">
        <w:t>‘</w:t>
      </w:r>
      <w:r w:rsidRPr="00A47D4B">
        <w:t xml:space="preserve">download </w:t>
      </w:r>
      <w:proofErr w:type="spellStart"/>
      <w:r w:rsidRPr="00A47D4B">
        <w:t>geo</w:t>
      </w:r>
      <w:proofErr w:type="spellEnd"/>
      <w:r w:rsidRPr="00A47D4B">
        <w:t>-bestand</w:t>
      </w:r>
      <w:r w:rsidR="004A18B7">
        <w:t>’</w:t>
      </w:r>
      <w:r w:rsidRPr="00A47D4B">
        <w:t xml:space="preserve">. </w:t>
      </w:r>
    </w:p>
    <w:p w14:paraId="57242F5A" w14:textId="77777777" w:rsidR="008F3E7C" w:rsidRPr="002C09C4" w:rsidRDefault="008F3E7C" w:rsidP="008F3E7C">
      <w:pPr>
        <w:pStyle w:val="Heading2"/>
        <w:rPr>
          <w:color w:val="005BE7"/>
        </w:rPr>
      </w:pPr>
      <w:bookmarkStart w:id="7" w:name="_Toc188959369"/>
      <w:r w:rsidRPr="002C09C4">
        <w:rPr>
          <w:color w:val="005BE7"/>
        </w:rPr>
        <w:t>2.4 BAG-data ophalen</w:t>
      </w:r>
      <w:bookmarkEnd w:id="7"/>
    </w:p>
    <w:p w14:paraId="7179823D" w14:textId="7BF40DEB" w:rsidR="008F3E7C" w:rsidRPr="00A47D4B" w:rsidRDefault="004A18B7" w:rsidP="008539F3">
      <w:r w:rsidRPr="004A18B7">
        <w:t xml:space="preserve">Het is optioneel om de panden uit de BAG te gebruiken. </w:t>
      </w:r>
      <w:r w:rsidR="00AA2D46">
        <w:t xml:space="preserve">BAG-data </w:t>
      </w:r>
      <w:proofErr w:type="gramStart"/>
      <w:r w:rsidR="00AA2D46">
        <w:t>wordt</w:t>
      </w:r>
      <w:proofErr w:type="gramEnd"/>
      <w:r w:rsidR="00AA2D46">
        <w:t xml:space="preserve"> door de tool gebruikt om het bouwjaar van panden te bepalen</w:t>
      </w:r>
      <w:r w:rsidRPr="004A18B7">
        <w:t xml:space="preserve">. De panden worden op dezelfde manier als de BGT- en GWSW-data gedownload </w:t>
      </w:r>
      <w:r>
        <w:t>met de tool vanuit</w:t>
      </w:r>
      <w:r w:rsidRPr="004A18B7">
        <w:t xml:space="preserve"> PDOK.</w:t>
      </w:r>
      <w:r w:rsidR="00FC6D1C" w:rsidRPr="00A47D4B">
        <w:rPr>
          <w:noProof/>
        </w:rPr>
        <w:drawing>
          <wp:inline distT="0" distB="0" distL="0" distR="0" wp14:anchorId="755E89BD" wp14:editId="305470AD">
            <wp:extent cx="5675114" cy="3076575"/>
            <wp:effectExtent l="0" t="0" r="1905" b="0"/>
            <wp:docPr id="13199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5461" name="Picture 1" descr="A screenshot of a computer&#10;&#10;Description automatically generated"/>
                    <pic:cNvPicPr/>
                  </pic:nvPicPr>
                  <pic:blipFill>
                    <a:blip r:embed="rId30"/>
                    <a:stretch>
                      <a:fillRect/>
                    </a:stretch>
                  </pic:blipFill>
                  <pic:spPr>
                    <a:xfrm>
                      <a:off x="0" y="0"/>
                      <a:ext cx="5711482" cy="3096291"/>
                    </a:xfrm>
                    <a:prstGeom prst="rect">
                      <a:avLst/>
                    </a:prstGeom>
                  </pic:spPr>
                </pic:pic>
              </a:graphicData>
            </a:graphic>
          </wp:inline>
        </w:drawing>
      </w:r>
      <w:r w:rsidR="008F3E7C" w:rsidRPr="00A47D4B">
        <w:t xml:space="preserve"> </w:t>
      </w:r>
    </w:p>
    <w:p w14:paraId="6D5ACE31" w14:textId="492D6181" w:rsidR="00FC6D1C" w:rsidRPr="00A47D4B" w:rsidRDefault="00FC6D1C" w:rsidP="002C09C4">
      <w:pPr>
        <w:spacing w:before="0"/>
        <w:jc w:val="both"/>
      </w:pPr>
      <w:r w:rsidRPr="00A47D4B">
        <w:t>Ook hierbij geldt dat een handmatige download ook mogelijk is. De BAG is op te halen via een WFS</w:t>
      </w:r>
      <w:r w:rsidRPr="00A47D4B">
        <w:rPr>
          <w:rStyle w:val="FootnoteReference"/>
        </w:rPr>
        <w:footnoteReference w:id="2"/>
      </w:r>
      <w:r w:rsidRPr="00A47D4B">
        <w:t xml:space="preserve">. De laag verblijfsobjecten kan worden </w:t>
      </w:r>
      <w:r w:rsidR="004A18B7">
        <w:t>in</w:t>
      </w:r>
      <w:r w:rsidRPr="00A47D4B">
        <w:t xml:space="preserve">geladen in het QGIS-project. Vervolgens kunnen de gewenste panden worden geselecteerd en lokaal worden opgeslagen. De BAG (WFS) kan worden gevonden op: </w:t>
      </w:r>
      <w:hyperlink r:id="rId31" w:history="1">
        <w:r w:rsidRPr="00A47D4B">
          <w:rPr>
            <w:rStyle w:val="Hyperlink"/>
          </w:rPr>
          <w:t>https://www.pdok.nl/ogc-webservices/-/article/basisregistratie-adressen-en-gebouwen-ba-1</w:t>
        </w:r>
      </w:hyperlink>
    </w:p>
    <w:p w14:paraId="11B3E914" w14:textId="3FB75B65" w:rsidR="008C38AB" w:rsidRPr="002C09C4" w:rsidRDefault="008C38AB" w:rsidP="00A403FF">
      <w:pPr>
        <w:pStyle w:val="Heading1"/>
        <w:rPr>
          <w:color w:val="005BE7"/>
        </w:rPr>
      </w:pPr>
      <w:bookmarkStart w:id="8" w:name="_Toc188959370"/>
      <w:r w:rsidRPr="002C09C4">
        <w:rPr>
          <w:color w:val="005BE7"/>
        </w:rPr>
        <w:lastRenderedPageBreak/>
        <w:t xml:space="preserve">3 </w:t>
      </w:r>
      <w:r w:rsidR="005C7E83">
        <w:rPr>
          <w:color w:val="005BE7"/>
        </w:rPr>
        <w:t xml:space="preserve">– </w:t>
      </w:r>
      <w:r w:rsidR="009D1214">
        <w:rPr>
          <w:color w:val="005BE7"/>
        </w:rPr>
        <w:t>BGT-Inlooptool</w:t>
      </w:r>
      <w:r w:rsidRPr="002C09C4">
        <w:rPr>
          <w:color w:val="005BE7"/>
        </w:rPr>
        <w:t xml:space="preserve"> draaien</w:t>
      </w:r>
      <w:bookmarkEnd w:id="8"/>
    </w:p>
    <w:p w14:paraId="54B68FC4" w14:textId="77777777" w:rsidR="004A18B7" w:rsidRPr="00A47D4B" w:rsidRDefault="004A18B7" w:rsidP="002C09C4"/>
    <w:p w14:paraId="08BA38AA" w14:textId="1F56E943" w:rsidR="004A18B7" w:rsidRPr="002C09C4" w:rsidRDefault="004A18B7" w:rsidP="002C09C4">
      <w:pPr>
        <w:jc w:val="both"/>
      </w:pPr>
      <w:r w:rsidRPr="004A18B7">
        <w:t>Wanneer je alle benodigde brondata hebt verzameld, kun je beginnen met het in kaart brengen van de afvloeiing van hemelwater met de tool. Volg hiervoor de onderstaande stappen.</w:t>
      </w:r>
    </w:p>
    <w:p w14:paraId="1609876A" w14:textId="6731F47D" w:rsidR="008C38AB" w:rsidRPr="00A47D4B" w:rsidRDefault="00BA4299" w:rsidP="00BA4299">
      <w:pPr>
        <w:pStyle w:val="Heading2"/>
        <w:jc w:val="both"/>
        <w:rPr>
          <w:color w:val="005BE7"/>
        </w:rPr>
      </w:pPr>
      <w:bookmarkStart w:id="9" w:name="_Ref104546015"/>
      <w:bookmarkStart w:id="10" w:name="_Toc188959371"/>
      <w:r w:rsidRPr="00A47D4B">
        <w:rPr>
          <w:color w:val="005BE7"/>
        </w:rPr>
        <w:t xml:space="preserve">3.1 </w:t>
      </w:r>
      <w:bookmarkEnd w:id="9"/>
      <w:r w:rsidR="00A403FF" w:rsidRPr="00A47D4B">
        <w:rPr>
          <w:color w:val="005BE7"/>
        </w:rPr>
        <w:t>Invoerbestanden invoeren</w:t>
      </w:r>
      <w:bookmarkEnd w:id="10"/>
    </w:p>
    <w:p w14:paraId="417814B7" w14:textId="1F107503" w:rsidR="00745AC1" w:rsidRDefault="00745AC1" w:rsidP="00745AC1">
      <w:pPr>
        <w:jc w:val="both"/>
      </w:pPr>
      <w:r>
        <w:t xml:space="preserve">Onder het tabblad "Input" kunnen alle benodigde gegevens worden ingevuld om de </w:t>
      </w:r>
      <w:r w:rsidR="009D1214">
        <w:t>BGT-Inlooptool</w:t>
      </w:r>
      <w:r>
        <w:t xml:space="preserve"> te draaien. Als de BGT-, GWSW- en BAG-data onder het tabblad "Brondata" zijn gedownload, worden de </w:t>
      </w:r>
      <w:proofErr w:type="spellStart"/>
      <w:r>
        <w:t>padverwijzingen</w:t>
      </w:r>
      <w:proofErr w:type="spellEnd"/>
      <w:r>
        <w:t xml:space="preserve"> automatisch ingevuld. Zo niet, dan kun je de bestandslocaties handmatig invoeren. </w:t>
      </w:r>
    </w:p>
    <w:p w14:paraId="43F64527" w14:textId="4EA23FD8" w:rsidR="00A403FF" w:rsidRPr="00A47D4B" w:rsidRDefault="00745AC1" w:rsidP="002C09C4">
      <w:pPr>
        <w:jc w:val="both"/>
      </w:pPr>
      <w:r>
        <w:t>Let op: De "BGT-vlakken" en "GWSW-leidingen" zijn verplichte invoerbestanden. De overige bestanden zijn optioneel en afhankelijk van het doel van je analyse.</w:t>
      </w:r>
    </w:p>
    <w:p w14:paraId="588E7F54" w14:textId="4F2D342F" w:rsidR="00A403FF" w:rsidRPr="00A47D4B" w:rsidRDefault="00A403FF" w:rsidP="00A403FF">
      <w:r w:rsidRPr="00A47D4B">
        <w:rPr>
          <w:noProof/>
        </w:rPr>
        <w:drawing>
          <wp:inline distT="0" distB="0" distL="0" distR="0" wp14:anchorId="1437D61B" wp14:editId="35DA4ACF">
            <wp:extent cx="5759450" cy="4036060"/>
            <wp:effectExtent l="0" t="0" r="0" b="2540"/>
            <wp:docPr id="14438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38097" name="Picture 1" descr="A screenshot of a computer&#10;&#10;Description automatically generated"/>
                    <pic:cNvPicPr/>
                  </pic:nvPicPr>
                  <pic:blipFill>
                    <a:blip r:embed="rId32"/>
                    <a:stretch>
                      <a:fillRect/>
                    </a:stretch>
                  </pic:blipFill>
                  <pic:spPr>
                    <a:xfrm>
                      <a:off x="0" y="0"/>
                      <a:ext cx="5759450" cy="4036060"/>
                    </a:xfrm>
                    <a:prstGeom prst="rect">
                      <a:avLst/>
                    </a:prstGeom>
                  </pic:spPr>
                </pic:pic>
              </a:graphicData>
            </a:graphic>
          </wp:inline>
        </w:drawing>
      </w:r>
    </w:p>
    <w:p w14:paraId="78AC85C0" w14:textId="3E36E551" w:rsidR="00C07D4B" w:rsidRPr="002C09C4" w:rsidRDefault="00C07D4B" w:rsidP="002C09C4">
      <w:pPr>
        <w:jc w:val="both"/>
      </w:pPr>
      <w:r w:rsidRPr="00A47D4B">
        <w:t xml:space="preserve">Dit zijn de verschillende invoerbestanden: </w:t>
      </w:r>
    </w:p>
    <w:p w14:paraId="0D941981" w14:textId="1CBB12A1" w:rsidR="00C07D4B" w:rsidRPr="002C09C4" w:rsidRDefault="00C07D4B" w:rsidP="002C09C4">
      <w:pPr>
        <w:numPr>
          <w:ilvl w:val="0"/>
          <w:numId w:val="17"/>
        </w:numPr>
        <w:jc w:val="both"/>
      </w:pPr>
      <w:r w:rsidRPr="002C09C4">
        <w:rPr>
          <w:b/>
          <w:bCs/>
        </w:rPr>
        <w:t>Resultaten vorige analyse</w:t>
      </w:r>
      <w:r w:rsidRPr="002C09C4">
        <w:t xml:space="preserve">: Een GPKG-bestand met de resultaten van de vorige analyse. Het is sterk aanbevolen om dit bestand mee te geven aan de analyse, indien beschikbaar. Dit zorgt ervoor dat handmatige wijzigingen behouden blijven, rekeninstellingen kunnen worden vergeleken en dat </w:t>
      </w:r>
      <w:proofErr w:type="spellStart"/>
      <w:r w:rsidRPr="002C09C4">
        <w:t>waterpasserende</w:t>
      </w:r>
      <w:proofErr w:type="spellEnd"/>
      <w:r w:rsidRPr="002C09C4">
        <w:t xml:space="preserve"> verharding en groene daken (indien gespecificeerd) worden meegenomen.</w:t>
      </w:r>
      <w:r w:rsidR="00AA2D46">
        <w:t xml:space="preserve"> Door deze steeds mee te geven bij opeenvolgende runs, blijft toegevoegde gebiedskennis behouden in de output van de tool.</w:t>
      </w:r>
    </w:p>
    <w:p w14:paraId="05A31BFF" w14:textId="431585DC" w:rsidR="00C07D4B" w:rsidRPr="002C09C4" w:rsidRDefault="00C07D4B" w:rsidP="002C09C4">
      <w:pPr>
        <w:numPr>
          <w:ilvl w:val="0"/>
          <w:numId w:val="17"/>
        </w:numPr>
        <w:jc w:val="both"/>
      </w:pPr>
      <w:r w:rsidRPr="002C09C4">
        <w:rPr>
          <w:b/>
          <w:bCs/>
        </w:rPr>
        <w:t>BGT-vlakken</w:t>
      </w:r>
      <w:r w:rsidRPr="002C09C4">
        <w:t xml:space="preserve">: Een ZIP-bestand met de BGT-vlakken. </w:t>
      </w:r>
    </w:p>
    <w:p w14:paraId="5D75A69B" w14:textId="7B4FC906" w:rsidR="00C07D4B" w:rsidRPr="002C09C4" w:rsidRDefault="00C07D4B" w:rsidP="002C09C4">
      <w:pPr>
        <w:numPr>
          <w:ilvl w:val="0"/>
          <w:numId w:val="17"/>
        </w:numPr>
        <w:jc w:val="both"/>
      </w:pPr>
      <w:r w:rsidRPr="002C09C4">
        <w:rPr>
          <w:b/>
          <w:bCs/>
        </w:rPr>
        <w:t>GWSW-leidingen</w:t>
      </w:r>
      <w:r w:rsidRPr="002C09C4">
        <w:t xml:space="preserve">: Een GPKG-bestand met de GWSW-leidingen. </w:t>
      </w:r>
    </w:p>
    <w:p w14:paraId="05855F28" w14:textId="7A154820" w:rsidR="00C07D4B" w:rsidRPr="002C09C4" w:rsidRDefault="00C07D4B" w:rsidP="002C09C4">
      <w:pPr>
        <w:numPr>
          <w:ilvl w:val="0"/>
          <w:numId w:val="17"/>
        </w:numPr>
        <w:jc w:val="both"/>
      </w:pPr>
      <w:r w:rsidRPr="002C09C4">
        <w:rPr>
          <w:b/>
          <w:bCs/>
        </w:rPr>
        <w:t>BAG-panden</w:t>
      </w:r>
      <w:r w:rsidRPr="002C09C4">
        <w:t xml:space="preserve">: Een GPKG- of SHP-bestand met panden uit de BAG. </w:t>
      </w:r>
    </w:p>
    <w:p w14:paraId="526A90BD" w14:textId="77777777" w:rsidR="00C07D4B" w:rsidRPr="002C09C4" w:rsidRDefault="00C07D4B" w:rsidP="002C09C4">
      <w:pPr>
        <w:numPr>
          <w:ilvl w:val="0"/>
          <w:numId w:val="17"/>
        </w:numPr>
        <w:jc w:val="both"/>
      </w:pPr>
      <w:r w:rsidRPr="002C09C4">
        <w:rPr>
          <w:b/>
          <w:bCs/>
        </w:rPr>
        <w:lastRenderedPageBreak/>
        <w:t>Kolken</w:t>
      </w:r>
      <w:r w:rsidRPr="002C09C4">
        <w:t>: Een GPKG- of SHP-puntenbestand met de locaties van de kolken. Dit bestand specificeert waar verharde oppervlakken kunnen afstromen naar de riolering. Als dit bestand niet wordt opgegeven, wordt aangenomen dat uitwisseling altijd mogelijk is met de riolering, mits dit binnen de opgegeven rekeninstellingen valt.</w:t>
      </w:r>
    </w:p>
    <w:p w14:paraId="411EA8BD" w14:textId="60EB76A1" w:rsidR="00C07D4B" w:rsidRPr="002C09C4" w:rsidRDefault="00C07D4B" w:rsidP="002C09C4">
      <w:pPr>
        <w:numPr>
          <w:ilvl w:val="0"/>
          <w:numId w:val="17"/>
        </w:numPr>
        <w:jc w:val="both"/>
      </w:pPr>
      <w:r w:rsidRPr="002C09C4">
        <w:rPr>
          <w:b/>
          <w:bCs/>
        </w:rPr>
        <w:t>Gebieden voor statistiekberekening</w:t>
      </w:r>
      <w:r w:rsidRPr="002C09C4">
        <w:t>: Een GPKG- of SHP-bestand met één of meerdere gebieden. De resultaten van de BGT</w:t>
      </w:r>
      <w:r w:rsidR="00AA2D46">
        <w:t>-</w:t>
      </w:r>
      <w:r w:rsidRPr="002C09C4">
        <w:t xml:space="preserve">Inlooptool kunnen worden geaggregeerd per bemalingsgebied, gemeente, buurt of wijk. Voor elk polygoon in het invoerbestand worden statistieken berekend, zoals de percentuele afwatering naar verschillende stelsels en </w:t>
      </w:r>
      <w:r w:rsidR="001D622C">
        <w:t xml:space="preserve">de verdeling van de verschillende </w:t>
      </w:r>
      <w:r w:rsidRPr="002C09C4">
        <w:t>type</w:t>
      </w:r>
      <w:r w:rsidR="001D622C">
        <w:t>n</w:t>
      </w:r>
      <w:r w:rsidRPr="002C09C4">
        <w:t xml:space="preserve"> verharding.</w:t>
      </w:r>
    </w:p>
    <w:p w14:paraId="4D663F23" w14:textId="131E3077" w:rsidR="00C07D4B" w:rsidRPr="002C09C4" w:rsidRDefault="00C07D4B" w:rsidP="00C07D4B">
      <w:pPr>
        <w:pStyle w:val="Heading2"/>
        <w:rPr>
          <w:color w:val="005BE7"/>
        </w:rPr>
      </w:pPr>
      <w:bookmarkStart w:id="11" w:name="_Toc188959372"/>
      <w:r w:rsidRPr="002C09C4">
        <w:rPr>
          <w:color w:val="005BE7"/>
        </w:rPr>
        <w:t>3.2 Gebiedsafbakening</w:t>
      </w:r>
      <w:bookmarkEnd w:id="11"/>
    </w:p>
    <w:p w14:paraId="303F77A3" w14:textId="77777777" w:rsidR="00745AC1" w:rsidRDefault="00745AC1" w:rsidP="00745AC1">
      <w:r>
        <w:t xml:space="preserve">Het wordt aanbevolen de analyse te beperken tot een klein interessegebied (bijvoorbeeld een wijk of buurt) om de snelheid van de tool te verhogen. Hoe kleiner het gebied, hoe sneller de analyse. </w:t>
      </w:r>
    </w:p>
    <w:p w14:paraId="3BD887A4" w14:textId="4A8A21CC" w:rsidR="006404CD" w:rsidRPr="002C09C4" w:rsidRDefault="00745AC1" w:rsidP="00745AC1">
      <w:r>
        <w:t xml:space="preserve">De gebiedsafbakening moet een </w:t>
      </w:r>
      <w:proofErr w:type="spellStart"/>
      <w:r>
        <w:t>vectorlaag</w:t>
      </w:r>
      <w:proofErr w:type="spellEnd"/>
      <w:r>
        <w:t xml:space="preserve"> zijn die in het QGIS-project is geladen; rasterdata kan niet worden gebruikt als gebiedsafbakening.</w:t>
      </w:r>
      <w:r w:rsidR="006404CD" w:rsidRPr="002C09C4">
        <w:rPr>
          <w:noProof/>
        </w:rPr>
        <w:drawing>
          <wp:inline distT="0" distB="0" distL="0" distR="0" wp14:anchorId="12FB540B" wp14:editId="22D3414B">
            <wp:extent cx="5759450" cy="4036060"/>
            <wp:effectExtent l="0" t="0" r="0" b="2540"/>
            <wp:docPr id="32859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8876" name="Picture 1" descr="A screenshot of a computer&#10;&#10;Description automatically generated"/>
                    <pic:cNvPicPr/>
                  </pic:nvPicPr>
                  <pic:blipFill>
                    <a:blip r:embed="rId33"/>
                    <a:stretch>
                      <a:fillRect/>
                    </a:stretch>
                  </pic:blipFill>
                  <pic:spPr>
                    <a:xfrm>
                      <a:off x="0" y="0"/>
                      <a:ext cx="5759450" cy="4036060"/>
                    </a:xfrm>
                    <a:prstGeom prst="rect">
                      <a:avLst/>
                    </a:prstGeom>
                  </pic:spPr>
                </pic:pic>
              </a:graphicData>
            </a:graphic>
          </wp:inline>
        </w:drawing>
      </w:r>
    </w:p>
    <w:p w14:paraId="46619F08" w14:textId="1B81BD84" w:rsidR="00C07D4B" w:rsidRPr="002C09C4" w:rsidRDefault="006404CD" w:rsidP="006404CD">
      <w:pPr>
        <w:pStyle w:val="Heading2"/>
        <w:rPr>
          <w:color w:val="005BE7"/>
        </w:rPr>
      </w:pPr>
      <w:bookmarkStart w:id="12" w:name="_Toc188959373"/>
      <w:r w:rsidRPr="002C09C4">
        <w:rPr>
          <w:color w:val="005BE7"/>
        </w:rPr>
        <w:t>3.3 Resultaten opslaan</w:t>
      </w:r>
      <w:bookmarkEnd w:id="12"/>
    </w:p>
    <w:p w14:paraId="5F8CA842" w14:textId="77777777" w:rsidR="00745AC1" w:rsidRDefault="00745AC1" w:rsidP="00A47D4B">
      <w:pPr>
        <w:jc w:val="both"/>
      </w:pPr>
      <w:r w:rsidRPr="00745AC1">
        <w:t>De resultaten kunnen worden opgeslagen als een GPKG-bestand. Hiervoor hoeft alleen de bestandsmap te worden opgegeven. De bestandsnaam wordt automatisch bepaald door het revisienummer en de datum van de analyse.</w:t>
      </w:r>
      <w:r w:rsidR="006404CD" w:rsidRPr="002C09C4">
        <w:t xml:space="preserve"> </w:t>
      </w:r>
    </w:p>
    <w:p w14:paraId="3802E944" w14:textId="4D55819C" w:rsidR="00745AC1" w:rsidRDefault="006404CD" w:rsidP="00745AC1">
      <w:pPr>
        <w:pStyle w:val="ListParagraph"/>
        <w:numPr>
          <w:ilvl w:val="0"/>
          <w:numId w:val="19"/>
        </w:numPr>
        <w:jc w:val="both"/>
      </w:pPr>
      <w:r w:rsidRPr="002C09C4">
        <w:t xml:space="preserve">Als er geen resultaten van een eerdere analyse zijn meegegeven, wordt </w:t>
      </w:r>
      <w:r w:rsidR="006D4F65">
        <w:t>het resultaat</w:t>
      </w:r>
      <w:r w:rsidRPr="002C09C4">
        <w:t xml:space="preserve"> aangeduid met "v1". </w:t>
      </w:r>
    </w:p>
    <w:p w14:paraId="32ADB58F" w14:textId="527AF2C9" w:rsidR="00745AC1" w:rsidRDefault="006404CD" w:rsidP="00745AC1">
      <w:pPr>
        <w:pStyle w:val="ListParagraph"/>
        <w:numPr>
          <w:ilvl w:val="0"/>
          <w:numId w:val="19"/>
        </w:numPr>
        <w:jc w:val="both"/>
      </w:pPr>
      <w:r w:rsidRPr="002C09C4">
        <w:t xml:space="preserve">Als er wel een vorige versie is, wordt in de laag </w:t>
      </w:r>
      <w:r w:rsidRPr="002C09C4">
        <w:rPr>
          <w:b/>
          <w:bCs/>
        </w:rPr>
        <w:t>"</w:t>
      </w:r>
      <w:r w:rsidRPr="002C09C4">
        <w:t>7.</w:t>
      </w:r>
      <w:r w:rsidRPr="002C09C4">
        <w:rPr>
          <w:b/>
          <w:bCs/>
        </w:rPr>
        <w:t xml:space="preserve"> </w:t>
      </w:r>
      <w:r w:rsidRPr="002C09C4">
        <w:t>Rekeninstellingen</w:t>
      </w:r>
      <w:r w:rsidRPr="002C09C4">
        <w:rPr>
          <w:b/>
          <w:bCs/>
        </w:rPr>
        <w:t>"</w:t>
      </w:r>
      <w:r w:rsidRPr="002C09C4">
        <w:t xml:space="preserve"> gekeken welke versie het nieuwe bestand krijgt</w:t>
      </w:r>
      <w:r w:rsidR="006D4F65">
        <w:t>, waarna de naamgeving automatisch wordt aangepast</w:t>
      </w:r>
      <w:r w:rsidRPr="002C09C4">
        <w:t xml:space="preserve">. </w:t>
      </w:r>
    </w:p>
    <w:p w14:paraId="4A7E9B7A" w14:textId="77777777" w:rsidR="00745AC1" w:rsidRDefault="00745AC1" w:rsidP="00A47D4B">
      <w:pPr>
        <w:jc w:val="both"/>
      </w:pPr>
      <w:r w:rsidRPr="00745AC1">
        <w:t>Voor het beheer van revisies is het aan te raden om dezelfde map te selecteren waar de vorige revisie is opgeslagen.</w:t>
      </w:r>
    </w:p>
    <w:p w14:paraId="4C4D67FC" w14:textId="645A2093" w:rsidR="00745AC1" w:rsidRPr="002C09C4" w:rsidRDefault="00745AC1" w:rsidP="002C09C4">
      <w:pPr>
        <w:jc w:val="both"/>
      </w:pPr>
      <w:r w:rsidRPr="00745AC1">
        <w:lastRenderedPageBreak/>
        <w:t>Het opslaan van de resultaten is optioneel. Als je het vinkje bij "Resultaten opslaan" uitzet, worden de resultaten als tijdelijke QGIS-laag ingeladen. Dit versnelt de analyse, maar de resultaten gaan verloren wanneer QGIS wordt afgesloten. Wanneer de resultaten worden opgeslagen als GPKG, worden de styling en eventuele handmatige wijzigingen automatisch bewaard.</w:t>
      </w:r>
    </w:p>
    <w:p w14:paraId="3F5C9941" w14:textId="701A61F1" w:rsidR="00661966" w:rsidRPr="00A47D4B" w:rsidRDefault="006404CD" w:rsidP="00F0635C">
      <w:pPr>
        <w:jc w:val="both"/>
      </w:pPr>
      <w:r w:rsidRPr="00A47D4B">
        <w:rPr>
          <w:noProof/>
        </w:rPr>
        <w:drawing>
          <wp:inline distT="0" distB="0" distL="0" distR="0" wp14:anchorId="712FDA6E" wp14:editId="7FE7F7EC">
            <wp:extent cx="5759450" cy="4036060"/>
            <wp:effectExtent l="0" t="0" r="0" b="2540"/>
            <wp:docPr id="161258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5616" name="Picture 1" descr="A screenshot of a computer&#10;&#10;Description automatically generated"/>
                    <pic:cNvPicPr/>
                  </pic:nvPicPr>
                  <pic:blipFill>
                    <a:blip r:embed="rId34"/>
                    <a:stretch>
                      <a:fillRect/>
                    </a:stretch>
                  </pic:blipFill>
                  <pic:spPr>
                    <a:xfrm>
                      <a:off x="0" y="0"/>
                      <a:ext cx="5759450" cy="4036060"/>
                    </a:xfrm>
                    <a:prstGeom prst="rect">
                      <a:avLst/>
                    </a:prstGeom>
                  </pic:spPr>
                </pic:pic>
              </a:graphicData>
            </a:graphic>
          </wp:inline>
        </w:drawing>
      </w:r>
    </w:p>
    <w:p w14:paraId="0E3F5560" w14:textId="0F3F7D11" w:rsidR="005572BA" w:rsidRPr="00A47D4B" w:rsidRDefault="005572BA" w:rsidP="002C09C4">
      <w:pPr>
        <w:pStyle w:val="Heading2"/>
        <w:rPr>
          <w:color w:val="005BE7"/>
        </w:rPr>
      </w:pPr>
      <w:bookmarkStart w:id="13" w:name="_Ref188629744"/>
      <w:bookmarkStart w:id="14" w:name="_Toc188959374"/>
      <w:r w:rsidRPr="00A47D4B">
        <w:rPr>
          <w:color w:val="005BE7"/>
        </w:rPr>
        <w:t>3.</w:t>
      </w:r>
      <w:r w:rsidR="00B571CD" w:rsidRPr="00A47D4B">
        <w:rPr>
          <w:color w:val="005BE7"/>
        </w:rPr>
        <w:t>4</w:t>
      </w:r>
      <w:r w:rsidRPr="00A47D4B">
        <w:rPr>
          <w:color w:val="005BE7"/>
        </w:rPr>
        <w:t xml:space="preserve"> Instellingen </w:t>
      </w:r>
      <w:r w:rsidR="009D1214">
        <w:rPr>
          <w:color w:val="005BE7"/>
        </w:rPr>
        <w:t>BGT-Inlooptool</w:t>
      </w:r>
      <w:bookmarkEnd w:id="13"/>
      <w:bookmarkEnd w:id="14"/>
    </w:p>
    <w:p w14:paraId="04FFC2B3" w14:textId="11ADB757" w:rsidR="00745AC1" w:rsidRPr="00745AC1" w:rsidRDefault="00745AC1" w:rsidP="002C09C4">
      <w:pPr>
        <w:jc w:val="both"/>
      </w:pPr>
      <w:r w:rsidRPr="00745AC1">
        <w:t xml:space="preserve">Bij het starten van de </w:t>
      </w:r>
      <w:r w:rsidR="009D1214">
        <w:t>BGT-Inlooptool</w:t>
      </w:r>
      <w:r w:rsidRPr="00745AC1">
        <w:t xml:space="preserve"> wordt er onderscheid gemaakt tussen niet-aangesloten (voornamelijk onverharde) en aangesloten vlakken. De typeringen "begroeid terreindeel", "waterdeel", "ondersteunend waterdeel" en "overbruggingsdeel" vallen doorgaans onder de niet-aangesloten oppervlakken.</w:t>
      </w:r>
      <w:r>
        <w:t xml:space="preserve"> </w:t>
      </w:r>
      <w:r w:rsidRPr="00745AC1">
        <w:t xml:space="preserve">Aangesloten vlakken zijn doorgaans vlakken met verhardingstype "gesloten verharding", "open verharding", "half verhard", evenals panden en bouwwerken die zich in de nabijheid van een </w:t>
      </w:r>
      <w:proofErr w:type="spellStart"/>
      <w:r w:rsidRPr="00745AC1">
        <w:t>hemelwaterontvangende</w:t>
      </w:r>
      <w:proofErr w:type="spellEnd"/>
      <w:r w:rsidRPr="00745AC1">
        <w:t xml:space="preserve"> voorziening bevinden.</w:t>
      </w:r>
    </w:p>
    <w:p w14:paraId="1E50BE82" w14:textId="3666669B" w:rsidR="00745AC1" w:rsidRDefault="000A4C37" w:rsidP="00A47D4B">
      <w:pPr>
        <w:jc w:val="both"/>
      </w:pPr>
      <w:r>
        <w:t>Hieronder</w:t>
      </w:r>
      <w:r w:rsidR="00745AC1" w:rsidRPr="00745AC1">
        <w:t xml:space="preserve"> wordt uitgelegd hoe de instellingen grotendeels werken. Een gedetailleerde beslisboom is opgenomen in </w:t>
      </w:r>
      <w:r>
        <w:t xml:space="preserve">de </w:t>
      </w:r>
      <w:r w:rsidR="00745AC1" w:rsidRPr="00745AC1">
        <w:t>Bijlage.</w:t>
      </w:r>
      <w:r w:rsidR="00745AC1">
        <w:t xml:space="preserve"> </w:t>
      </w:r>
    </w:p>
    <w:p w14:paraId="17410AB1" w14:textId="4BC26379" w:rsidR="004156F1" w:rsidRDefault="00745AC1" w:rsidP="00A47D4B">
      <w:pPr>
        <w:jc w:val="both"/>
      </w:pPr>
      <w:r w:rsidRPr="00745AC1">
        <w:t>Alle instellingen hebben standaardwaarden die voor de meeste gebieden in Nederland van toepassing zijn. Je kunt altijd terugkeren naar deze standaardwaarden door op de reset-knop te drukken.</w:t>
      </w:r>
    </w:p>
    <w:p w14:paraId="61FD0271" w14:textId="70507563" w:rsidR="00DB4109" w:rsidRDefault="00DB4109" w:rsidP="00745AC1">
      <w:r w:rsidRPr="00DB4109">
        <w:rPr>
          <w:noProof/>
        </w:rPr>
        <w:lastRenderedPageBreak/>
        <w:drawing>
          <wp:inline distT="0" distB="0" distL="0" distR="0" wp14:anchorId="59B453A5" wp14:editId="4F6F7F9C">
            <wp:extent cx="5759450" cy="3640455"/>
            <wp:effectExtent l="0" t="0" r="0" b="0"/>
            <wp:docPr id="1171472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2837" name="Picture 1" descr="A screenshot of a computer&#10;&#10;Description automatically generated"/>
                    <pic:cNvPicPr/>
                  </pic:nvPicPr>
                  <pic:blipFill>
                    <a:blip r:embed="rId35"/>
                    <a:stretch>
                      <a:fillRect/>
                    </a:stretch>
                  </pic:blipFill>
                  <pic:spPr>
                    <a:xfrm>
                      <a:off x="0" y="0"/>
                      <a:ext cx="5759450" cy="3640455"/>
                    </a:xfrm>
                    <a:prstGeom prst="rect">
                      <a:avLst/>
                    </a:prstGeom>
                  </pic:spPr>
                </pic:pic>
              </a:graphicData>
            </a:graphic>
          </wp:inline>
        </w:drawing>
      </w:r>
    </w:p>
    <w:p w14:paraId="33012F23" w14:textId="77777777" w:rsidR="00745AC1" w:rsidRPr="00A47D4B" w:rsidRDefault="00745AC1" w:rsidP="00A47D4B">
      <w:pPr>
        <w:jc w:val="both"/>
      </w:pPr>
    </w:p>
    <w:p w14:paraId="553A2EAB" w14:textId="70D24B06" w:rsidR="005572BA" w:rsidRPr="00A47D4B" w:rsidRDefault="005572BA" w:rsidP="005572BA">
      <w:r w:rsidRPr="00A47D4B">
        <w:rPr>
          <w:i/>
          <w:iCs/>
          <w:color w:val="005BE7"/>
        </w:rPr>
        <w:t>Maximale afstand afwateringsvoorziening</w:t>
      </w:r>
      <w:r w:rsidRPr="00A47D4B">
        <w:rPr>
          <w:color w:val="005BE7"/>
        </w:rPr>
        <w:t xml:space="preserve"> </w:t>
      </w:r>
      <w:r w:rsidRPr="00A47D4B">
        <w:br/>
        <w:t xml:space="preserve">Afstand (m) van een “vlak” tot een </w:t>
      </w:r>
      <w:proofErr w:type="spellStart"/>
      <w:r w:rsidRPr="00A47D4B">
        <w:t>hemelwaterontvangende</w:t>
      </w:r>
      <w:proofErr w:type="spellEnd"/>
      <w:r w:rsidRPr="00A47D4B">
        <w:t xml:space="preserve"> voorziening (meestal riolering). Is de afstand van het vlak tot een voorziening groter dan de ingevulde maximumafstand</w:t>
      </w:r>
      <w:r w:rsidR="00B571CD" w:rsidRPr="00A47D4B">
        <w:t>? D</w:t>
      </w:r>
      <w:r w:rsidRPr="00A47D4B">
        <w:t>an wordt het vlak als niet-aangesloten beschouwd.</w:t>
      </w:r>
    </w:p>
    <w:p w14:paraId="341D3F06" w14:textId="48C8495E" w:rsidR="005572BA" w:rsidRPr="00A47D4B" w:rsidRDefault="005572BA" w:rsidP="005572BA">
      <w:r w:rsidRPr="00A47D4B">
        <w:rPr>
          <w:i/>
          <w:iCs/>
          <w:color w:val="005BE7"/>
        </w:rPr>
        <w:t xml:space="preserve">Maximale afstand verhardingsvlak tot oppervlaktewater </w:t>
      </w:r>
      <w:r w:rsidRPr="00A47D4B">
        <w:rPr>
          <w:i/>
          <w:iCs/>
        </w:rPr>
        <w:br/>
      </w:r>
      <w:r w:rsidRPr="00A47D4B">
        <w:t>Afstand (m) van een “vlak” [niet zijnde pand of bouwwerk] tot oppervlaktewater. Is de afstand van het vlak tot het oppervlaktewater kleiner dan ingevuld</w:t>
      </w:r>
      <w:r w:rsidR="00B571CD" w:rsidRPr="00A47D4B">
        <w:t>?</w:t>
      </w:r>
      <w:r w:rsidRPr="00A47D4B">
        <w:t xml:space="preserve"> </w:t>
      </w:r>
      <w:r w:rsidR="00B571CD" w:rsidRPr="00A47D4B">
        <w:t>D</w:t>
      </w:r>
      <w:r w:rsidRPr="00A47D4B">
        <w:t xml:space="preserve">an loost het vlak op oppervlaktewater. </w:t>
      </w:r>
    </w:p>
    <w:p w14:paraId="6107880B" w14:textId="6F482C4F" w:rsidR="005572BA" w:rsidRPr="00A47D4B" w:rsidRDefault="005572BA" w:rsidP="005572BA">
      <w:r w:rsidRPr="00A47D4B">
        <w:rPr>
          <w:i/>
          <w:iCs/>
          <w:color w:val="005BE7"/>
        </w:rPr>
        <w:t>Maximale afstand pand tot oppervlaktewater</w:t>
      </w:r>
      <w:r w:rsidRPr="00A47D4B">
        <w:rPr>
          <w:i/>
          <w:iCs/>
          <w:color w:val="005BE7"/>
        </w:rPr>
        <w:br/>
      </w:r>
      <w:r w:rsidRPr="00A47D4B">
        <w:t>Afstand (m) van een “vlak” (pand/bouwwerk) tot oppervlaktewater. Is de afstand van het pand tot het oppervlaktewater kleiner dan ingevuld</w:t>
      </w:r>
      <w:r w:rsidR="00B571CD" w:rsidRPr="00A47D4B">
        <w:t>?</w:t>
      </w:r>
      <w:r w:rsidRPr="00A47D4B">
        <w:t xml:space="preserve"> </w:t>
      </w:r>
      <w:r w:rsidR="00B571CD" w:rsidRPr="00A47D4B">
        <w:t>D</w:t>
      </w:r>
      <w:r w:rsidRPr="00A47D4B">
        <w:t xml:space="preserve">an loost het pand op oppervlaktewater. </w:t>
      </w:r>
    </w:p>
    <w:p w14:paraId="78FAF70B" w14:textId="5C70D411" w:rsidR="005572BA" w:rsidRPr="00A47D4B" w:rsidRDefault="005572BA" w:rsidP="005572BA">
      <w:r w:rsidRPr="00A47D4B">
        <w:rPr>
          <w:i/>
          <w:iCs/>
          <w:color w:val="005BE7"/>
        </w:rPr>
        <w:t>Maximale afstand verhardingsvlak tot kolk</w:t>
      </w:r>
      <w:r w:rsidRPr="00A47D4B">
        <w:br/>
      </w:r>
      <w:r w:rsidR="00B5697C" w:rsidRPr="00A47D4B">
        <w:t xml:space="preserve">Afstand (m) van een </w:t>
      </w:r>
      <w:r w:rsidR="00F26761">
        <w:t xml:space="preserve">verhard </w:t>
      </w:r>
      <w:r w:rsidR="00B5697C" w:rsidRPr="00A47D4B">
        <w:t>vlak</w:t>
      </w:r>
      <w:r w:rsidR="00F26761">
        <w:t>,</w:t>
      </w:r>
      <w:r w:rsidR="00B5697C" w:rsidRPr="00A47D4B">
        <w:t xml:space="preserve"> niet zi</w:t>
      </w:r>
      <w:r w:rsidR="00F26761">
        <w:t>jnde een bouwwerk,</w:t>
      </w:r>
      <w:r w:rsidR="00B5697C" w:rsidRPr="00A47D4B">
        <w:t xml:space="preserve"> tot </w:t>
      </w:r>
      <w:r w:rsidR="00B5697C">
        <w:t>een kolk.</w:t>
      </w:r>
      <w:r w:rsidR="00B5697C" w:rsidRPr="00A47D4B">
        <w:t xml:space="preserve"> </w:t>
      </w:r>
      <w:r w:rsidRPr="00A47D4B">
        <w:t xml:space="preserve">Als het vlak verder afligt van een kolk dan deze maximale afstand, dan is het vlak “niet-aangesloten”. </w:t>
      </w:r>
    </w:p>
    <w:p w14:paraId="4EE45429" w14:textId="5D70154D" w:rsidR="005572BA" w:rsidRPr="00A47D4B" w:rsidRDefault="005572BA" w:rsidP="005572BA">
      <w:r w:rsidRPr="00A47D4B">
        <w:rPr>
          <w:i/>
          <w:iCs/>
          <w:color w:val="005BE7"/>
        </w:rPr>
        <w:t>Maximale afstand afgekoppeld stelsel</w:t>
      </w:r>
      <w:r w:rsidRPr="00A47D4B">
        <w:br/>
        <w:t>Het verschil in afstand tussen a) het vlak tot de gemengde buis en b) het vlak tot de HWA-</w:t>
      </w:r>
      <w:r w:rsidR="00D37DF2">
        <w:t>streng</w:t>
      </w:r>
      <w:r w:rsidRPr="00A47D4B">
        <w:t xml:space="preserve">. </w:t>
      </w:r>
      <w:r w:rsidR="00B571CD" w:rsidRPr="00A47D4B">
        <w:t>Als</w:t>
      </w:r>
      <w:r w:rsidRPr="00A47D4B">
        <w:t xml:space="preserve"> dit verschil groter is </w:t>
      </w:r>
      <w:r w:rsidR="00B5697C">
        <w:t xml:space="preserve">dan opgegeven </w:t>
      </w:r>
      <w:r w:rsidRPr="00A47D4B">
        <w:t xml:space="preserve">en </w:t>
      </w:r>
      <w:r w:rsidR="00D37DF2">
        <w:t xml:space="preserve">een </w:t>
      </w:r>
      <w:r w:rsidRPr="00A47D4B">
        <w:t>gemengd</w:t>
      </w:r>
      <w:r w:rsidR="00D37DF2">
        <w:t xml:space="preserve">e streng </w:t>
      </w:r>
      <w:r w:rsidRPr="00A47D4B">
        <w:t>dichter bij het vlak ligt</w:t>
      </w:r>
      <w:r w:rsidR="00D37DF2">
        <w:t xml:space="preserve"> dan een HWA-streng</w:t>
      </w:r>
      <w:r w:rsidRPr="00A47D4B">
        <w:t>, watert het vlak af op gemengd.</w:t>
      </w:r>
      <w:r w:rsidR="00D37DF2">
        <w:t xml:space="preserve"> </w:t>
      </w:r>
    </w:p>
    <w:p w14:paraId="374CFDF9" w14:textId="3E9ABF19" w:rsidR="001A7294" w:rsidRPr="002C09C4" w:rsidRDefault="005572BA" w:rsidP="001A7294">
      <w:pPr>
        <w:rPr>
          <w:i/>
          <w:iCs/>
          <w:color w:val="005BE7"/>
        </w:rPr>
      </w:pPr>
      <w:r w:rsidRPr="00A47D4B">
        <w:rPr>
          <w:i/>
          <w:iCs/>
          <w:color w:val="005BE7"/>
        </w:rPr>
        <w:t>Maximale afstand drievoudig stelsel</w:t>
      </w:r>
      <w:bookmarkStart w:id="15" w:name="_Hlk86841379"/>
      <w:r w:rsidR="001A7294">
        <w:rPr>
          <w:i/>
          <w:iCs/>
          <w:color w:val="005BE7"/>
        </w:rPr>
        <w:br/>
      </w:r>
      <w:r w:rsidR="001A7294">
        <w:t xml:space="preserve">Let op: in de huidige versie van de tool heeft het aanpassen van deze parameter geen invloed op de afstroming van hemelwater. </w:t>
      </w:r>
    </w:p>
    <w:p w14:paraId="287D89C7" w14:textId="2FEE0F3A" w:rsidR="005572BA" w:rsidRDefault="005572BA" w:rsidP="005572BA">
      <w:r w:rsidRPr="00A47D4B">
        <w:t xml:space="preserve">Hemelwater afkomstig van daken wordt als schoon beschouwd. Dit water gaat direct zonder zuiveringsstap naar het oppervlaktewater. Hemelwater afkomstig van verharding/wegen is ‘vervuild’; dit wordt ingezameld in een stelsel met zuiveringsstap (VGS of hemelwaterriool met bijvoorbeeld helofytenfilter of een stelsel waar nog een zuiveringsstap kan worden ingebouwd). Dit stelseltype </w:t>
      </w:r>
      <w:r w:rsidRPr="00A47D4B">
        <w:lastRenderedPageBreak/>
        <w:t>komt niet veel voor. We zien deze stelsels met name op bedrijventerreinen, industrieterreinen en/of drukke verkeersaders aangelegd tussen eind jaren negentig en ongeveer 2005.</w:t>
      </w:r>
      <w:bookmarkEnd w:id="15"/>
    </w:p>
    <w:p w14:paraId="731B6BCF" w14:textId="38AF62FD" w:rsidR="005572BA" w:rsidRPr="00A47D4B" w:rsidRDefault="005572BA" w:rsidP="005572BA">
      <w:r w:rsidRPr="00A47D4B">
        <w:rPr>
          <w:i/>
          <w:iCs/>
          <w:color w:val="005BE7"/>
        </w:rPr>
        <w:t>Verhardingsgraad erf</w:t>
      </w:r>
      <w:r w:rsidRPr="00A47D4B">
        <w:br/>
      </w:r>
      <w:r w:rsidR="00D37DF2">
        <w:t xml:space="preserve">De verhardingsgraad (%) </w:t>
      </w:r>
      <w:r w:rsidRPr="00A47D4B">
        <w:t>van tuinen of grond rondom gebouwen wordt meegerekend als aangesloten verhard oppervlak.</w:t>
      </w:r>
      <w:r w:rsidR="00C81293">
        <w:t xml:space="preserve"> Deze instelling heeft geen effect op het wel of niet aansluiten van het vlak.</w:t>
      </w:r>
    </w:p>
    <w:p w14:paraId="7E03E034" w14:textId="20EADCCE" w:rsidR="005572BA" w:rsidRPr="00A47D4B" w:rsidRDefault="005572BA" w:rsidP="005572BA">
      <w:r w:rsidRPr="00A47D4B">
        <w:rPr>
          <w:i/>
          <w:iCs/>
          <w:color w:val="005BE7"/>
        </w:rPr>
        <w:t xml:space="preserve">Verhardingsgraad half-verhard </w:t>
      </w:r>
      <w:r w:rsidRPr="00A47D4B">
        <w:br/>
      </w:r>
      <w:r w:rsidR="00C81293">
        <w:t xml:space="preserve">De verhardingsgraad (%) </w:t>
      </w:r>
      <w:r w:rsidRPr="00A47D4B">
        <w:t>van half-verharde wegen (b.v. schelpenpad) wordt meegerekend als aangesloten verhard oppervlak.</w:t>
      </w:r>
      <w:r w:rsidR="00C81293" w:rsidRPr="00C81293">
        <w:t xml:space="preserve"> </w:t>
      </w:r>
      <w:r w:rsidR="00C81293">
        <w:t>Deze instelling heeft geen effect op het wel of niet aansluiten van het vlak.</w:t>
      </w:r>
    </w:p>
    <w:p w14:paraId="75BD1C67" w14:textId="5BE0BC62" w:rsidR="005572BA" w:rsidRDefault="00620821" w:rsidP="005572BA">
      <w:r>
        <w:rPr>
          <w:i/>
          <w:iCs/>
          <w:color w:val="005BE7"/>
        </w:rPr>
        <w:t>Koppeling</w:t>
      </w:r>
      <w:r w:rsidR="005572BA" w:rsidRPr="00A47D4B">
        <w:rPr>
          <w:i/>
          <w:iCs/>
          <w:color w:val="005BE7"/>
        </w:rPr>
        <w:t xml:space="preserve"> daken</w:t>
      </w:r>
      <w:r w:rsidR="005572BA" w:rsidRPr="00A47D4B">
        <w:br/>
        <w:t xml:space="preserve">Rekening houden met afgekoppelde daken. Indien </w:t>
      </w:r>
      <w:r w:rsidR="005572BA" w:rsidRPr="00A47D4B">
        <w:rPr>
          <w:u w:val="single"/>
        </w:rPr>
        <w:t>niet</w:t>
      </w:r>
      <w:r w:rsidR="005572BA" w:rsidRPr="00A47D4B">
        <w:t xml:space="preserve"> aangevinkt gaat de tool ervan uit dat het dak is afgekoppeld van gemengd</w:t>
      </w:r>
      <w:r w:rsidR="000151DB">
        <w:t xml:space="preserve">, </w:t>
      </w:r>
      <w:r w:rsidR="005572BA" w:rsidRPr="00A47D4B">
        <w:t>indien gemengd en HWA voldoen aan “Maximale afstand afgekoppeld stelsel”. Indien aangevinkt gaat de tool verder kijken naar het bouwjaar van het pand. Oude panden (gebouwd vóór opgegeven bouwjaar</w:t>
      </w:r>
      <w:r w:rsidR="00A92307">
        <w:t xml:space="preserve"> gescheiden binnenhuisriolering</w:t>
      </w:r>
      <w:r w:rsidR="005572BA" w:rsidRPr="00A47D4B">
        <w:t xml:space="preserve">) </w:t>
      </w:r>
      <w:r w:rsidR="000151DB">
        <w:t>worden geclassificeerd als</w:t>
      </w:r>
      <w:r w:rsidR="005572BA" w:rsidRPr="00A47D4B">
        <w:t xml:space="preserve"> </w:t>
      </w:r>
      <w:r w:rsidR="00B571CD" w:rsidRPr="00A47D4B">
        <w:t>50</w:t>
      </w:r>
      <w:r w:rsidR="005572BA" w:rsidRPr="00A47D4B">
        <w:t xml:space="preserve">% </w:t>
      </w:r>
      <w:r w:rsidR="000151DB">
        <w:t xml:space="preserve">naar </w:t>
      </w:r>
      <w:r w:rsidR="005572BA" w:rsidRPr="00A47D4B">
        <w:t>gemengd</w:t>
      </w:r>
      <w:r w:rsidR="001D4A87">
        <w:t xml:space="preserve"> en 50% </w:t>
      </w:r>
      <w:r w:rsidR="000151DB">
        <w:t xml:space="preserve">naar </w:t>
      </w:r>
      <w:r w:rsidR="001D4A87">
        <w:t>HWA</w:t>
      </w:r>
      <w:r w:rsidR="005572BA" w:rsidRPr="00A47D4B">
        <w:t xml:space="preserve">. Nieuwe panden </w:t>
      </w:r>
      <w:r w:rsidR="00A92307" w:rsidRPr="00A47D4B">
        <w:t xml:space="preserve">(gebouwd </w:t>
      </w:r>
      <w:r w:rsidR="00A92307">
        <w:t>na</w:t>
      </w:r>
      <w:r w:rsidR="00A92307" w:rsidRPr="00A47D4B">
        <w:t xml:space="preserve"> opgegeven bouwjaar) </w:t>
      </w:r>
      <w:r w:rsidR="005572BA" w:rsidRPr="00A47D4B">
        <w:t xml:space="preserve">worden behandeld als volledig afgekoppeld van het gemengde riool. </w:t>
      </w:r>
    </w:p>
    <w:p w14:paraId="7907E429" w14:textId="14FE30F1" w:rsidR="00065214" w:rsidRPr="00A47D4B" w:rsidRDefault="00065214" w:rsidP="005572BA">
      <w:r>
        <w:t xml:space="preserve">Let op: de BGT en BAG bevatten geen informatie over de helling van daken. Daarom wordt er in de tool aangenomen dat alle panden een hellend dak hebben. </w:t>
      </w:r>
    </w:p>
    <w:p w14:paraId="0C53E7FC" w14:textId="62331F5A" w:rsidR="005572BA" w:rsidRPr="00A47D4B" w:rsidRDefault="005572BA" w:rsidP="002C09C4">
      <w:pPr>
        <w:spacing w:before="0"/>
      </w:pPr>
      <w:r w:rsidRPr="00A47D4B">
        <w:rPr>
          <w:i/>
          <w:iCs/>
          <w:color w:val="005BE7"/>
        </w:rPr>
        <w:t>Bouwjaar gescheiden binnenhuisriolering</w:t>
      </w:r>
      <w:r w:rsidRPr="00A47D4B">
        <w:rPr>
          <w:color w:val="005BE7"/>
        </w:rPr>
        <w:t xml:space="preserve"> </w:t>
      </w:r>
      <w:bookmarkStart w:id="16" w:name="_Hlk86841389"/>
      <w:r w:rsidRPr="00A47D4B">
        <w:br/>
        <w:t>Het jaartal vanaf wanneer de meeste woningen gescheiden riolering aanbieden.</w:t>
      </w:r>
      <w:r w:rsidR="00E43D7E">
        <w:rPr>
          <w:rStyle w:val="FootnoteReference"/>
        </w:rPr>
        <w:footnoteReference w:id="3"/>
      </w:r>
      <w:r w:rsidRPr="00A47D4B">
        <w:t xml:space="preserve"> Deze gegevens haalt de tool uit de BAG. Deze optie bepaalt bij afkoppelen of het pand niet, voor de helft</w:t>
      </w:r>
      <w:r w:rsidR="0003754E">
        <w:t>,</w:t>
      </w:r>
      <w:r w:rsidRPr="00A47D4B">
        <w:t xml:space="preserve"> of volledig wordt behandeld als afgekoppeld. Dit gebeurt zodra er naast het gemengde riool ook een ander </w:t>
      </w:r>
      <w:proofErr w:type="spellStart"/>
      <w:r w:rsidRPr="00A47D4B">
        <w:t>hemelwaterontvangende</w:t>
      </w:r>
      <w:proofErr w:type="spellEnd"/>
      <w:r w:rsidRPr="00A47D4B">
        <w:t xml:space="preserve"> voorziening binnen </w:t>
      </w:r>
      <w:r w:rsidRPr="002C09C4">
        <w:rPr>
          <w:i/>
          <w:iCs/>
        </w:rPr>
        <w:t>X</w:t>
      </w:r>
      <w:r w:rsidRPr="00A47D4B">
        <w:t xml:space="preserve"> meter van het gemengde riool aanwezig is.</w:t>
      </w:r>
      <w:bookmarkEnd w:id="16"/>
    </w:p>
    <w:p w14:paraId="426DC22A" w14:textId="206AC185" w:rsidR="00540FA9" w:rsidRDefault="00B571CD" w:rsidP="00540FA9">
      <w:r w:rsidRPr="00A47D4B">
        <w:rPr>
          <w:i/>
          <w:iCs/>
          <w:color w:val="005BE7"/>
        </w:rPr>
        <w:t>Leidingcodes koppelen</w:t>
      </w:r>
      <w:r w:rsidR="00A47D4B">
        <w:rPr>
          <w:i/>
          <w:iCs/>
          <w:color w:val="005BE7"/>
        </w:rPr>
        <w:br/>
      </w:r>
      <w:r w:rsidR="006F40CB" w:rsidRPr="00A47D4B">
        <w:t xml:space="preserve">Als </w:t>
      </w:r>
      <w:r w:rsidR="0003754E">
        <w:t xml:space="preserve">je kiest voor het koppelen van </w:t>
      </w:r>
      <w:r w:rsidR="006F40CB" w:rsidRPr="00A47D4B">
        <w:t xml:space="preserve">leidingcodes, worden de kolommen met codes gevuld op basis van het rioleringstype waar het vlak naar afwatert. De kolom 'naam' uit het </w:t>
      </w:r>
      <w:r w:rsidR="0003754E">
        <w:t>GWSW-</w:t>
      </w:r>
      <w:r w:rsidR="006F40CB" w:rsidRPr="00A47D4B">
        <w:t xml:space="preserve">leidingenbestand wordt </w:t>
      </w:r>
      <w:r w:rsidR="0003754E">
        <w:t xml:space="preserve">hierbij </w:t>
      </w:r>
      <w:r w:rsidR="006F40CB" w:rsidRPr="00A47D4B">
        <w:t>gebruikt als leidingcode. Als deze optie niet wordt gebruikt, blijven deze kolommen leeg en verborgen in de inlooptabel.</w:t>
      </w:r>
    </w:p>
    <w:p w14:paraId="2ACC2F87" w14:textId="5F54FDB2" w:rsidR="00540FA9" w:rsidRPr="002C09C4" w:rsidRDefault="00540FA9" w:rsidP="00540FA9">
      <w:pPr>
        <w:pStyle w:val="Heading2"/>
        <w:rPr>
          <w:color w:val="005BE7"/>
        </w:rPr>
      </w:pPr>
      <w:bookmarkStart w:id="17" w:name="_Toc188959375"/>
      <w:r w:rsidRPr="002C09C4">
        <w:rPr>
          <w:color w:val="005BE7"/>
        </w:rPr>
        <w:t>3.5 Analyse starten</w:t>
      </w:r>
      <w:bookmarkEnd w:id="17"/>
    </w:p>
    <w:p w14:paraId="530CBDD4" w14:textId="1B155B5A" w:rsidR="00540FA9" w:rsidRPr="00A47D4B" w:rsidRDefault="00540FA9" w:rsidP="002C09C4">
      <w:pPr>
        <w:jc w:val="both"/>
      </w:pPr>
      <w:r w:rsidRPr="00A47D4B">
        <w:t xml:space="preserve">Als alle benodigde gegevens zijn ingevuld, </w:t>
      </w:r>
      <w:r w:rsidR="0084654F">
        <w:t>kun je</w:t>
      </w:r>
      <w:r w:rsidRPr="00A47D4B">
        <w:t xml:space="preserve"> op de knop “Bereken afwateringskenmerken” klikken. De analyse wordt nu gestart. </w:t>
      </w:r>
      <w:proofErr w:type="gramStart"/>
      <w:r w:rsidR="00E53FEF">
        <w:t>Hoe lang</w:t>
      </w:r>
      <w:proofErr w:type="gramEnd"/>
      <w:r w:rsidR="00E53FEF">
        <w:t xml:space="preserve"> de analyse duurt is voornamelijk afhankelijk van de gebiedsgrootte en de opgegeven opties.</w:t>
      </w:r>
    </w:p>
    <w:p w14:paraId="6A2A1DD0" w14:textId="77777777" w:rsidR="00540FA9" w:rsidRPr="00A47D4B" w:rsidRDefault="00540FA9">
      <w:pPr>
        <w:spacing w:before="0"/>
      </w:pPr>
      <w:r w:rsidRPr="00A47D4B">
        <w:br w:type="page"/>
      </w:r>
    </w:p>
    <w:p w14:paraId="4489A039" w14:textId="1D5E56DA" w:rsidR="00540FA9" w:rsidRPr="002C09C4" w:rsidRDefault="008E27B3" w:rsidP="00540FA9">
      <w:pPr>
        <w:pStyle w:val="Heading1"/>
        <w:rPr>
          <w:color w:val="005BE7"/>
        </w:rPr>
      </w:pPr>
      <w:bookmarkStart w:id="18" w:name="_Toc188959376"/>
      <w:r w:rsidRPr="002C09C4">
        <w:rPr>
          <w:color w:val="005BE7"/>
        </w:rPr>
        <w:lastRenderedPageBreak/>
        <w:t>4</w:t>
      </w:r>
      <w:r w:rsidR="00540FA9" w:rsidRPr="002C09C4">
        <w:rPr>
          <w:color w:val="005BE7"/>
        </w:rPr>
        <w:t xml:space="preserve"> </w:t>
      </w:r>
      <w:r w:rsidR="005C7E83">
        <w:rPr>
          <w:color w:val="005BE7"/>
        </w:rPr>
        <w:t xml:space="preserve">– </w:t>
      </w:r>
      <w:r w:rsidR="00540FA9" w:rsidRPr="002C09C4">
        <w:rPr>
          <w:color w:val="005BE7"/>
        </w:rPr>
        <w:t xml:space="preserve">Resultaat </w:t>
      </w:r>
      <w:r w:rsidR="009D1214">
        <w:rPr>
          <w:color w:val="005BE7"/>
        </w:rPr>
        <w:t>BGT-Inlooptool</w:t>
      </w:r>
      <w:bookmarkEnd w:id="18"/>
    </w:p>
    <w:p w14:paraId="7C2678D1" w14:textId="77777777" w:rsidR="00A47D4B" w:rsidRPr="00A47D4B" w:rsidRDefault="00A47D4B" w:rsidP="00540FA9"/>
    <w:p w14:paraId="42152A15" w14:textId="41DCFCB1" w:rsidR="00257166" w:rsidRDefault="008E27B3">
      <w:pPr>
        <w:jc w:val="both"/>
      </w:pPr>
      <w:r w:rsidRPr="00A47D4B">
        <w:t xml:space="preserve">Na het draaien van de tool, wordt het resultaat automatisch ingeladen in QGIS. Als de resultaten zijn opgeslagen als GPKG, dan worden er 7 lagen ingeladen. </w:t>
      </w:r>
      <w:r w:rsidR="00257166">
        <w:t xml:space="preserve">De lagen zijn genummerd op basis van tekenvolgorde. </w:t>
      </w:r>
      <w:r w:rsidR="00AF45AD">
        <w:t>Lagen met het laagste nummer zijn zichtbaar op de voorgrond en lagen met de hogere nummers op de achtergrond.</w:t>
      </w:r>
      <w:r w:rsidR="00AF45AD" w:rsidDel="00AF45AD">
        <w:t xml:space="preserve"> </w:t>
      </w:r>
    </w:p>
    <w:p w14:paraId="1F2F0659" w14:textId="3270D9A2" w:rsidR="00540FA9" w:rsidRPr="00A47D4B" w:rsidRDefault="008E27B3" w:rsidP="002C09C4">
      <w:pPr>
        <w:jc w:val="both"/>
      </w:pPr>
      <w:r w:rsidRPr="00A47D4B">
        <w:t xml:space="preserve">De laag “4_BGT_inlooptabel” bevat </w:t>
      </w:r>
      <w:r w:rsidR="002A0087">
        <w:t xml:space="preserve">de </w:t>
      </w:r>
      <w:r w:rsidRPr="00A47D4B">
        <w:t>belangrijkste resultaten. Lag</w:t>
      </w:r>
      <w:r w:rsidR="002A0087">
        <w:t>en</w:t>
      </w:r>
      <w:r w:rsidRPr="00A47D4B">
        <w:t xml:space="preserve"> 3, 5 en 7 kunnen gebruikt worden om deze resultaten te verklaren. Laag 6 bevat de geaggregeerde statistieken als deze gebiedsgrenzen zijn meegegeven bij de input. Laag 2 bevat te controleren vlakken waarbij handmatige wijzigingen </w:t>
      </w:r>
      <w:r w:rsidR="00EB118B" w:rsidRPr="00A47D4B">
        <w:t xml:space="preserve">mogelijk </w:t>
      </w:r>
      <w:r w:rsidRPr="00A47D4B">
        <w:t>gewenst zijn</w:t>
      </w:r>
      <w:r w:rsidR="00EB118B">
        <w:t>. L</w:t>
      </w:r>
      <w:r w:rsidRPr="00A47D4B">
        <w:t xml:space="preserve">aag 1 kan worden aangevuld om in een volgende analyse </w:t>
      </w:r>
      <w:proofErr w:type="spellStart"/>
      <w:r w:rsidRPr="00A47D4B">
        <w:t>waterpasserende</w:t>
      </w:r>
      <w:proofErr w:type="spellEnd"/>
      <w:r w:rsidRPr="00A47D4B">
        <w:t xml:space="preserve"> verharding en/of groene daken </w:t>
      </w:r>
      <w:r w:rsidR="00EB118B">
        <w:t>mee te nemen in de tool</w:t>
      </w:r>
      <w:r w:rsidRPr="00A47D4B">
        <w:t xml:space="preserve">. </w:t>
      </w:r>
    </w:p>
    <w:p w14:paraId="1ED82F00" w14:textId="509392C1" w:rsidR="008E27B3" w:rsidRPr="00A47D4B" w:rsidRDefault="008E27B3" w:rsidP="002C09C4">
      <w:pPr>
        <w:jc w:val="both"/>
      </w:pPr>
      <w:r w:rsidRPr="00A47D4B">
        <w:t>In de onderstaande paragrafen wordt het resultaat van de tool</w:t>
      </w:r>
      <w:r w:rsidR="00161330" w:rsidRPr="00A47D4B">
        <w:t xml:space="preserve"> verder toegelicht. </w:t>
      </w:r>
    </w:p>
    <w:p w14:paraId="59D87BB8" w14:textId="760F306E" w:rsidR="008E27B3" w:rsidRPr="00A47D4B" w:rsidRDefault="008E27B3" w:rsidP="00540FA9">
      <w:r w:rsidRPr="00A47D4B">
        <w:rPr>
          <w:noProof/>
        </w:rPr>
        <w:drawing>
          <wp:inline distT="0" distB="0" distL="0" distR="0" wp14:anchorId="3FC1E3EC" wp14:editId="4B32F75F">
            <wp:extent cx="5759450" cy="5895975"/>
            <wp:effectExtent l="0" t="0" r="0" b="9525"/>
            <wp:docPr id="202301316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13161" name="Picture 1" descr="A map of a city&#10;&#10;Description automatically generated"/>
                    <pic:cNvPicPr/>
                  </pic:nvPicPr>
                  <pic:blipFill>
                    <a:blip r:embed="rId36"/>
                    <a:stretch>
                      <a:fillRect/>
                    </a:stretch>
                  </pic:blipFill>
                  <pic:spPr>
                    <a:xfrm>
                      <a:off x="0" y="0"/>
                      <a:ext cx="5759450" cy="5895975"/>
                    </a:xfrm>
                    <a:prstGeom prst="rect">
                      <a:avLst/>
                    </a:prstGeom>
                  </pic:spPr>
                </pic:pic>
              </a:graphicData>
            </a:graphic>
          </wp:inline>
        </w:drawing>
      </w:r>
    </w:p>
    <w:p w14:paraId="4D9151F2" w14:textId="77777777" w:rsidR="00886CD8" w:rsidRDefault="00886CD8">
      <w:pPr>
        <w:spacing w:before="0"/>
        <w:rPr>
          <w:rFonts w:asciiTheme="majorHAnsi" w:eastAsiaTheme="majorEastAsia" w:hAnsiTheme="majorHAnsi" w:cstheme="majorBidi"/>
          <w:color w:val="005BE7"/>
          <w:sz w:val="26"/>
          <w:szCs w:val="26"/>
        </w:rPr>
      </w:pPr>
      <w:r>
        <w:rPr>
          <w:color w:val="005BE7"/>
        </w:rPr>
        <w:br w:type="page"/>
      </w:r>
    </w:p>
    <w:p w14:paraId="51492574" w14:textId="411FE401" w:rsidR="00A6315A" w:rsidRPr="002C09C4" w:rsidRDefault="00A6315A" w:rsidP="00A6315A">
      <w:pPr>
        <w:pStyle w:val="Heading2"/>
        <w:rPr>
          <w:color w:val="005BE7"/>
        </w:rPr>
      </w:pPr>
      <w:bookmarkStart w:id="19" w:name="_Toc188959377"/>
      <w:r w:rsidRPr="002C09C4">
        <w:rPr>
          <w:color w:val="005BE7"/>
        </w:rPr>
        <w:lastRenderedPageBreak/>
        <w:t>4.1 Vulling BGT</w:t>
      </w:r>
      <w:r w:rsidR="005C738B">
        <w:rPr>
          <w:color w:val="005BE7"/>
        </w:rPr>
        <w:t>-</w:t>
      </w:r>
      <w:r w:rsidRPr="002C09C4">
        <w:rPr>
          <w:color w:val="005BE7"/>
        </w:rPr>
        <w:t>Inlooptabel</w:t>
      </w:r>
      <w:bookmarkEnd w:id="19"/>
    </w:p>
    <w:p w14:paraId="322EE284" w14:textId="356BF63C" w:rsidR="00A6315A" w:rsidRPr="00A47D4B" w:rsidRDefault="00A6315A" w:rsidP="00A47D4B">
      <w:pPr>
        <w:jc w:val="both"/>
      </w:pPr>
      <w:r w:rsidRPr="00A47D4B">
        <w:t xml:space="preserve">Het resultaat van de </w:t>
      </w:r>
      <w:r w:rsidR="009D1214">
        <w:t>BGT-Inlooptool</w:t>
      </w:r>
      <w:r w:rsidRPr="00A47D4B">
        <w:t xml:space="preserve"> is een gevulde BGT-</w:t>
      </w:r>
      <w:r w:rsidR="00653E56">
        <w:t>I</w:t>
      </w:r>
      <w:r w:rsidRPr="00A47D4B">
        <w:t>nlooptabel (4_BGT_inlooptabel). In deze tabel heeft elk vlak een unieke code van de BGT meegekregen (</w:t>
      </w:r>
      <w:proofErr w:type="spellStart"/>
      <w:r w:rsidRPr="00A47D4B">
        <w:t>bgt_identificatie</w:t>
      </w:r>
      <w:proofErr w:type="spellEnd"/>
      <w:r w:rsidRPr="00A47D4B">
        <w:t xml:space="preserve">) </w:t>
      </w:r>
      <w:r w:rsidR="00653E56">
        <w:t xml:space="preserve">waarmee een link kan worden gelegd met de </w:t>
      </w:r>
      <w:r w:rsidRPr="00A47D4B">
        <w:t>BGT. De kolommen ‘</w:t>
      </w:r>
      <w:proofErr w:type="spellStart"/>
      <w:r w:rsidRPr="00A47D4B">
        <w:t>surface_type</w:t>
      </w:r>
      <w:proofErr w:type="spellEnd"/>
      <w:r w:rsidRPr="00A47D4B">
        <w:t>’, ‘</w:t>
      </w:r>
      <w:proofErr w:type="spellStart"/>
      <w:r w:rsidRPr="00A47D4B">
        <w:t>BGT_fysiek</w:t>
      </w:r>
      <w:proofErr w:type="spellEnd"/>
      <w:r w:rsidRPr="00A47D4B">
        <w:t xml:space="preserve"> voorkomen’ (uit de BGT) en ‘</w:t>
      </w:r>
      <w:proofErr w:type="spellStart"/>
      <w:r w:rsidRPr="00A47D4B">
        <w:t>build</w:t>
      </w:r>
      <w:proofErr w:type="spellEnd"/>
      <w:r w:rsidRPr="00A47D4B">
        <w:t xml:space="preserve"> </w:t>
      </w:r>
      <w:proofErr w:type="spellStart"/>
      <w:r w:rsidRPr="00A47D4B">
        <w:t>year</w:t>
      </w:r>
      <w:proofErr w:type="spellEnd"/>
      <w:r w:rsidRPr="00A47D4B">
        <w:t>’ (uit de BAG) worden automatisch gekoppeld en toegevoegd aan de Inlooptabel op basis van de BGT-identificatie. Zo krijg je in één oogopslag meer informatie terug.</w:t>
      </w:r>
    </w:p>
    <w:p w14:paraId="7BCB3541" w14:textId="5D7A6BB0" w:rsidR="00A6315A" w:rsidRPr="00A47D4B" w:rsidRDefault="00A6315A" w:rsidP="00A6315A">
      <w:pPr>
        <w:jc w:val="both"/>
      </w:pPr>
      <w:r w:rsidRPr="00A47D4B">
        <w:rPr>
          <w:noProof/>
        </w:rPr>
        <w:drawing>
          <wp:inline distT="0" distB="0" distL="0" distR="0" wp14:anchorId="3C823639" wp14:editId="6A670923">
            <wp:extent cx="5321573" cy="539778"/>
            <wp:effectExtent l="0" t="0" r="0" b="0"/>
            <wp:docPr id="16240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2971" name=""/>
                    <pic:cNvPicPr/>
                  </pic:nvPicPr>
                  <pic:blipFill>
                    <a:blip r:embed="rId37"/>
                    <a:stretch>
                      <a:fillRect/>
                    </a:stretch>
                  </pic:blipFill>
                  <pic:spPr>
                    <a:xfrm>
                      <a:off x="0" y="0"/>
                      <a:ext cx="5321573" cy="539778"/>
                    </a:xfrm>
                    <a:prstGeom prst="rect">
                      <a:avLst/>
                    </a:prstGeom>
                  </pic:spPr>
                </pic:pic>
              </a:graphicData>
            </a:graphic>
          </wp:inline>
        </w:drawing>
      </w:r>
    </w:p>
    <w:p w14:paraId="5D58DC52" w14:textId="172B92F9" w:rsidR="00745AC1" w:rsidRDefault="00745AC1" w:rsidP="00745AC1">
      <w:pPr>
        <w:jc w:val="both"/>
      </w:pPr>
      <w:r>
        <w:t xml:space="preserve">Daarnaast is elk vlak verdeeld in percentages (0%, 50% of 100%) over vijf categorieën, </w:t>
      </w:r>
      <w:proofErr w:type="gramStart"/>
      <w:r>
        <w:t>conform</w:t>
      </w:r>
      <w:proofErr w:type="gramEnd"/>
      <w:r>
        <w:t xml:space="preserve"> de standaard in de inlooptabel. </w:t>
      </w:r>
      <w:r w:rsidR="002708FD">
        <w:t>Je kunt per vlak een</w:t>
      </w:r>
      <w:r>
        <w:t xml:space="preserve"> totaaloverzicht van de eigenschappen </w:t>
      </w:r>
      <w:r w:rsidR="002708FD">
        <w:t xml:space="preserve">krijgen </w:t>
      </w:r>
      <w:r>
        <w:t xml:space="preserve">door met de </w:t>
      </w:r>
      <w:proofErr w:type="spellStart"/>
      <w:r>
        <w:t>Identify</w:t>
      </w:r>
      <w:proofErr w:type="spellEnd"/>
      <w:r>
        <w:t xml:space="preserve">-tool op een vlak te klikken, of door het vlak op te zoeken in de </w:t>
      </w:r>
      <w:proofErr w:type="spellStart"/>
      <w:r>
        <w:t>Attribute</w:t>
      </w:r>
      <w:proofErr w:type="spellEnd"/>
      <w:r>
        <w:t xml:space="preserve"> </w:t>
      </w:r>
      <w:proofErr w:type="spellStart"/>
      <w:r>
        <w:t>Table</w:t>
      </w:r>
      <w:proofErr w:type="spellEnd"/>
      <w:r>
        <w:t xml:space="preserve"> en deze in ‘Form View’ modus weer te geven. Gebruik hiervoor het knopje rechtsonder in het </w:t>
      </w:r>
      <w:proofErr w:type="spellStart"/>
      <w:r>
        <w:t>Attribute</w:t>
      </w:r>
      <w:proofErr w:type="spellEnd"/>
      <w:r>
        <w:t xml:space="preserve"> </w:t>
      </w:r>
      <w:proofErr w:type="spellStart"/>
      <w:r>
        <w:t>Table</w:t>
      </w:r>
      <w:proofErr w:type="spellEnd"/>
      <w:r>
        <w:t xml:space="preserve"> scherm:</w:t>
      </w:r>
    </w:p>
    <w:p w14:paraId="520B1905" w14:textId="608805F1" w:rsidR="00A6315A" w:rsidRPr="00A47D4B" w:rsidRDefault="00A6315A" w:rsidP="002C09C4">
      <w:pPr>
        <w:jc w:val="both"/>
      </w:pPr>
      <w:r w:rsidRPr="00A47D4B">
        <w:rPr>
          <w:noProof/>
        </w:rPr>
        <w:drawing>
          <wp:inline distT="0" distB="0" distL="0" distR="0" wp14:anchorId="1FA10343" wp14:editId="2A84B3CD">
            <wp:extent cx="5759450" cy="3024162"/>
            <wp:effectExtent l="0" t="0" r="0" b="5080"/>
            <wp:docPr id="13997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642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24162"/>
                    </a:xfrm>
                    <a:prstGeom prst="rect">
                      <a:avLst/>
                    </a:prstGeom>
                  </pic:spPr>
                </pic:pic>
              </a:graphicData>
            </a:graphic>
          </wp:inline>
        </w:drawing>
      </w:r>
    </w:p>
    <w:p w14:paraId="23C50C30" w14:textId="3E649A36" w:rsidR="00161330" w:rsidRPr="002C09C4" w:rsidRDefault="00161330" w:rsidP="00161330">
      <w:pPr>
        <w:pStyle w:val="Heading2"/>
        <w:rPr>
          <w:color w:val="005BE7"/>
        </w:rPr>
      </w:pPr>
      <w:bookmarkStart w:id="20" w:name="_Toc188959378"/>
      <w:r w:rsidRPr="002C09C4">
        <w:rPr>
          <w:color w:val="005BE7"/>
        </w:rPr>
        <w:t>4.</w:t>
      </w:r>
      <w:r w:rsidR="007861CD" w:rsidRPr="002C09C4">
        <w:rPr>
          <w:color w:val="005BE7"/>
        </w:rPr>
        <w:t>2</w:t>
      </w:r>
      <w:r w:rsidRPr="002C09C4">
        <w:rPr>
          <w:color w:val="005BE7"/>
        </w:rPr>
        <w:t xml:space="preserve"> Bijhouden van handmatige wijzigingen</w:t>
      </w:r>
      <w:bookmarkEnd w:id="20"/>
    </w:p>
    <w:p w14:paraId="1BE9A9D5" w14:textId="2414F89E" w:rsidR="00745AC1" w:rsidRDefault="002708FD" w:rsidP="00A47D4B">
      <w:pPr>
        <w:jc w:val="both"/>
      </w:pPr>
      <w:r>
        <w:t>Doordat de tool gebruik maakt van generieke rekenregels zullen er altijd afwijkingen zijn met de werkelijkheid. Het toevoegen van gebiedskennis is daarom belangrijk. Om dit te doen kun je 1 of meerdere vlakken tegelijk bewerken. De tool houdt bij welke vlakken handmatig zijn gewijzigd. Deze zullen</w:t>
      </w:r>
      <w:r w:rsidR="00161330" w:rsidRPr="00A47D4B">
        <w:t xml:space="preserve"> behouden </w:t>
      </w:r>
      <w:r w:rsidRPr="00A47D4B">
        <w:t xml:space="preserve">blijven </w:t>
      </w:r>
      <w:r w:rsidR="00161330" w:rsidRPr="00A47D4B">
        <w:t xml:space="preserve">wanneer </w:t>
      </w:r>
      <w:r>
        <w:t>je de tool opnieuw runt</w:t>
      </w:r>
      <w:r w:rsidR="00161330" w:rsidRPr="00A47D4B">
        <w:t>. Deze wijzigingen zijn te herkennen aan twee velden in de BGT</w:t>
      </w:r>
      <w:r w:rsidR="005C738B">
        <w:t>-</w:t>
      </w:r>
      <w:r w:rsidR="00161330" w:rsidRPr="00A47D4B">
        <w:t>Inlooptabel</w:t>
      </w:r>
      <w:r w:rsidR="00745AC1">
        <w:t xml:space="preserve">: </w:t>
      </w:r>
    </w:p>
    <w:p w14:paraId="05E067D6" w14:textId="1B66B5BD" w:rsidR="00745AC1" w:rsidRDefault="00161330" w:rsidP="00745AC1">
      <w:pPr>
        <w:pStyle w:val="ListParagraph"/>
        <w:numPr>
          <w:ilvl w:val="0"/>
          <w:numId w:val="20"/>
        </w:numPr>
        <w:jc w:val="both"/>
      </w:pPr>
      <w:r w:rsidRPr="00A47D4B">
        <w:t xml:space="preserve">De kolom ‘Laatste Wijziging’ geeft </w:t>
      </w:r>
      <w:r w:rsidR="002708FD">
        <w:t xml:space="preserve">de </w:t>
      </w:r>
      <w:r w:rsidRPr="00A47D4B">
        <w:t xml:space="preserve">datum en </w:t>
      </w:r>
      <w:r w:rsidR="002708FD">
        <w:t xml:space="preserve">het </w:t>
      </w:r>
      <w:r w:rsidRPr="00A47D4B">
        <w:t>tijdstip aan waarop de wijziging is gemaak</w:t>
      </w:r>
      <w:r w:rsidR="00745AC1">
        <w:t>t.</w:t>
      </w:r>
    </w:p>
    <w:p w14:paraId="16245395" w14:textId="13808016" w:rsidR="00745AC1" w:rsidRDefault="00745AC1" w:rsidP="00745AC1">
      <w:pPr>
        <w:pStyle w:val="ListParagraph"/>
        <w:numPr>
          <w:ilvl w:val="0"/>
          <w:numId w:val="20"/>
        </w:numPr>
        <w:jc w:val="both"/>
      </w:pPr>
      <w:r>
        <w:t>D</w:t>
      </w:r>
      <w:r w:rsidR="00161330" w:rsidRPr="00A47D4B">
        <w:t xml:space="preserve">e kolom ‘Handmatige Wijziging’ wordt op </w:t>
      </w:r>
      <w:proofErr w:type="spellStart"/>
      <w:proofErr w:type="gramStart"/>
      <w:r w:rsidR="002708FD">
        <w:t>auton</w:t>
      </w:r>
      <w:r w:rsidR="00161330" w:rsidRPr="00A47D4B">
        <w:t>“</w:t>
      </w:r>
      <w:proofErr w:type="gramEnd"/>
      <w:r w:rsidR="00161330" w:rsidRPr="00A47D4B">
        <w:t>True</w:t>
      </w:r>
      <w:proofErr w:type="spellEnd"/>
      <w:r w:rsidR="00161330" w:rsidRPr="00A47D4B">
        <w:t xml:space="preserve">” gezet als het om een handmatige wijziging gaat. </w:t>
      </w:r>
    </w:p>
    <w:p w14:paraId="27F80165" w14:textId="7C917627" w:rsidR="00161330" w:rsidRPr="00A47D4B" w:rsidRDefault="00161330" w:rsidP="002C09C4">
      <w:pPr>
        <w:jc w:val="both"/>
      </w:pPr>
      <w:r w:rsidRPr="00A47D4B">
        <w:t xml:space="preserve">Wanneer je een wijziging aanbrengt in de </w:t>
      </w:r>
      <w:proofErr w:type="spellStart"/>
      <w:r w:rsidRPr="00A47D4B">
        <w:t>geopackage</w:t>
      </w:r>
      <w:proofErr w:type="spellEnd"/>
      <w:r w:rsidRPr="00A47D4B">
        <w:t>, worden deze kolommen automatisch bijgewerkt.</w:t>
      </w:r>
      <w:r w:rsidR="002708FD">
        <w:t xml:space="preserve"> </w:t>
      </w:r>
      <w:r w:rsidR="002708FD" w:rsidRPr="002C09C4">
        <w:rPr>
          <w:i/>
          <w:iCs/>
        </w:rPr>
        <w:t xml:space="preserve">Let op: Dit werkt dus niet </w:t>
      </w:r>
      <w:r w:rsidR="002708FD">
        <w:rPr>
          <w:i/>
          <w:iCs/>
        </w:rPr>
        <w:t>wanneer</w:t>
      </w:r>
      <w:r w:rsidR="002708FD" w:rsidRPr="002C09C4">
        <w:rPr>
          <w:i/>
          <w:iCs/>
        </w:rPr>
        <w:t xml:space="preserve"> je geen outputbestand hebt opgegeven (zie </w:t>
      </w:r>
      <w:r w:rsidR="002708FD" w:rsidRPr="002C09C4">
        <w:rPr>
          <w:i/>
          <w:iCs/>
        </w:rPr>
        <w:fldChar w:fldCharType="begin"/>
      </w:r>
      <w:r w:rsidR="002708FD" w:rsidRPr="002C09C4">
        <w:rPr>
          <w:i/>
          <w:iCs/>
        </w:rPr>
        <w:instrText xml:space="preserve"> REF _Ref188629744 \h  \* MERGEFORMAT </w:instrText>
      </w:r>
      <w:r w:rsidR="002708FD" w:rsidRPr="002C09C4">
        <w:rPr>
          <w:i/>
          <w:iCs/>
        </w:rPr>
      </w:r>
      <w:r w:rsidR="002708FD" w:rsidRPr="002C09C4">
        <w:rPr>
          <w:i/>
          <w:iCs/>
        </w:rPr>
        <w:fldChar w:fldCharType="separate"/>
      </w:r>
      <w:r w:rsidR="00D91AB9" w:rsidRPr="00D91AB9">
        <w:rPr>
          <w:i/>
          <w:iCs/>
        </w:rPr>
        <w:t>3.4 Instellingen BGT-Inlooptool</w:t>
      </w:r>
      <w:r w:rsidR="002708FD" w:rsidRPr="002C09C4">
        <w:rPr>
          <w:i/>
          <w:iCs/>
        </w:rPr>
        <w:fldChar w:fldCharType="end"/>
      </w:r>
      <w:r w:rsidR="002708FD" w:rsidRPr="002C09C4">
        <w:rPr>
          <w:i/>
          <w:iCs/>
        </w:rPr>
        <w:t>).</w:t>
      </w:r>
    </w:p>
    <w:p w14:paraId="705A3783" w14:textId="77777777" w:rsidR="00161330" w:rsidRPr="00A47D4B" w:rsidRDefault="00161330" w:rsidP="00161330">
      <w:r w:rsidRPr="00A47D4B">
        <w:rPr>
          <w:noProof/>
        </w:rPr>
        <w:lastRenderedPageBreak/>
        <w:drawing>
          <wp:inline distT="0" distB="0" distL="0" distR="0" wp14:anchorId="2476764C" wp14:editId="6FA4FF33">
            <wp:extent cx="4622302" cy="1543050"/>
            <wp:effectExtent l="0" t="0" r="6985" b="0"/>
            <wp:docPr id="11942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468" name="Picture 1" descr="A screenshot of a computer&#10;&#10;Description automatically generated"/>
                    <pic:cNvPicPr/>
                  </pic:nvPicPr>
                  <pic:blipFill rotWithShape="1">
                    <a:blip r:embed="rId39"/>
                    <a:srcRect r="52376"/>
                    <a:stretch/>
                  </pic:blipFill>
                  <pic:spPr bwMode="auto">
                    <a:xfrm>
                      <a:off x="0" y="0"/>
                      <a:ext cx="4645973" cy="1550952"/>
                    </a:xfrm>
                    <a:prstGeom prst="rect">
                      <a:avLst/>
                    </a:prstGeom>
                    <a:ln>
                      <a:noFill/>
                    </a:ln>
                    <a:extLst>
                      <a:ext uri="{53640926-AAD7-44D8-BBD7-CCE9431645EC}">
                        <a14:shadowObscured xmlns:a14="http://schemas.microsoft.com/office/drawing/2010/main"/>
                      </a:ext>
                    </a:extLst>
                  </pic:spPr>
                </pic:pic>
              </a:graphicData>
            </a:graphic>
          </wp:inline>
        </w:drawing>
      </w:r>
    </w:p>
    <w:p w14:paraId="3DDDC059" w14:textId="501082CB" w:rsidR="00161330" w:rsidRPr="00A47D4B" w:rsidRDefault="00161330" w:rsidP="002C09C4">
      <w:pPr>
        <w:jc w:val="both"/>
      </w:pPr>
      <w:r w:rsidRPr="00A47D4B">
        <w:t>Bij een nieuwe analyse kunnen de resultaten van de vorige analyse worden gebruikt als input. Als je hiervoor kiest, blijven alle handmatige wijzigingen in de resultaten van de vorige analyse behouden (gebaseerd op de BGT-identificatie). Hierdoor hoeven handmatige wijzigingen niet opnieuw te worden doorgevoerd.</w:t>
      </w:r>
    </w:p>
    <w:p w14:paraId="79B61CBB" w14:textId="3C6C933D" w:rsidR="00161330" w:rsidRPr="002C09C4" w:rsidRDefault="00161330" w:rsidP="00161330">
      <w:pPr>
        <w:pStyle w:val="Heading2"/>
        <w:rPr>
          <w:color w:val="005BE7"/>
        </w:rPr>
      </w:pPr>
      <w:bookmarkStart w:id="21" w:name="_Toc188959379"/>
      <w:r w:rsidRPr="002C09C4">
        <w:rPr>
          <w:color w:val="005BE7"/>
        </w:rPr>
        <w:t>4.</w:t>
      </w:r>
      <w:r w:rsidR="007861CD" w:rsidRPr="002C09C4">
        <w:rPr>
          <w:color w:val="005BE7"/>
        </w:rPr>
        <w:t>3</w:t>
      </w:r>
      <w:r w:rsidRPr="002C09C4">
        <w:rPr>
          <w:color w:val="005BE7"/>
        </w:rPr>
        <w:t xml:space="preserve"> Gebiedsstatistieken inzichtelijk maken</w:t>
      </w:r>
      <w:bookmarkEnd w:id="21"/>
    </w:p>
    <w:p w14:paraId="213EA38C" w14:textId="19AB3F7D" w:rsidR="00161330" w:rsidRPr="00A47D4B" w:rsidRDefault="00161330" w:rsidP="002C09C4">
      <w:pPr>
        <w:jc w:val="both"/>
      </w:pPr>
      <w:r w:rsidRPr="00A47D4B">
        <w:t>De resultaten van de BGT</w:t>
      </w:r>
      <w:r w:rsidR="00AA2D46">
        <w:t>-</w:t>
      </w:r>
      <w:r w:rsidRPr="00A47D4B">
        <w:t xml:space="preserve">Inlooptool kunnen worden geaggregeerd per </w:t>
      </w:r>
      <w:r w:rsidR="007851A7">
        <w:t xml:space="preserve">opgegeven polygoon, bijvoorbeeld </w:t>
      </w:r>
      <w:r w:rsidRPr="00A47D4B">
        <w:t xml:space="preserve">bemalingsgebied, gemeente, buurt of wijk. Voor elk polygoon in het invoerbestand worden statistieken berekend, zoals </w:t>
      </w:r>
      <w:r w:rsidR="007851A7">
        <w:t xml:space="preserve">de verhouding van </w:t>
      </w:r>
      <w:r w:rsidRPr="00A47D4B">
        <w:t>afwatering naar verschillende stelsels en het type verharding. De resultaten worden weergegeven in de laag "6. Statistieken."</w:t>
      </w:r>
    </w:p>
    <w:p w14:paraId="38594A9B" w14:textId="77777777" w:rsidR="00745AC1" w:rsidRDefault="00745AC1" w:rsidP="00745AC1">
      <w:pPr>
        <w:jc w:val="both"/>
      </w:pPr>
      <w:r w:rsidRPr="00745AC1">
        <w:t>Een deel van de statistieken wordt op de kaart getoond met labels. De overige statistieken kunnen worden ingezien door de attributentabel te openen in de ‘form view’.</w:t>
      </w:r>
    </w:p>
    <w:p w14:paraId="22D87FA0" w14:textId="1BE1968C" w:rsidR="006B4C52" w:rsidRPr="00A47D4B" w:rsidRDefault="006B4C52" w:rsidP="002C09C4">
      <w:pPr>
        <w:jc w:val="both"/>
      </w:pPr>
      <w:r w:rsidRPr="00A47D4B">
        <w:rPr>
          <w:noProof/>
        </w:rPr>
        <w:drawing>
          <wp:inline distT="0" distB="0" distL="0" distR="0" wp14:anchorId="52ED2879" wp14:editId="630F86F9">
            <wp:extent cx="5759450" cy="4540250"/>
            <wp:effectExtent l="0" t="0" r="0" b="0"/>
            <wp:docPr id="209760823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8239" name="Picture 1" descr="A map of a city&#10;&#10;Description automatically generated"/>
                    <pic:cNvPicPr/>
                  </pic:nvPicPr>
                  <pic:blipFill>
                    <a:blip r:embed="rId40"/>
                    <a:stretch>
                      <a:fillRect/>
                    </a:stretch>
                  </pic:blipFill>
                  <pic:spPr>
                    <a:xfrm>
                      <a:off x="0" y="0"/>
                      <a:ext cx="5759450" cy="4540250"/>
                    </a:xfrm>
                    <a:prstGeom prst="rect">
                      <a:avLst/>
                    </a:prstGeom>
                  </pic:spPr>
                </pic:pic>
              </a:graphicData>
            </a:graphic>
          </wp:inline>
        </w:drawing>
      </w:r>
    </w:p>
    <w:p w14:paraId="4BAD861F" w14:textId="6815F6FA" w:rsidR="006B4C52" w:rsidRPr="00A47D4B" w:rsidRDefault="006B4C52" w:rsidP="00161330">
      <w:r w:rsidRPr="00A47D4B">
        <w:rPr>
          <w:noProof/>
        </w:rPr>
        <w:lastRenderedPageBreak/>
        <w:drawing>
          <wp:inline distT="0" distB="0" distL="0" distR="0" wp14:anchorId="2DB0C5E3" wp14:editId="76E31E7B">
            <wp:extent cx="5759450" cy="3032760"/>
            <wp:effectExtent l="0" t="0" r="0" b="0"/>
            <wp:docPr id="115793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3547" name="Picture 1" descr="A screenshot of a computer&#10;&#10;Description automatically generated"/>
                    <pic:cNvPicPr/>
                  </pic:nvPicPr>
                  <pic:blipFill>
                    <a:blip r:embed="rId41"/>
                    <a:stretch>
                      <a:fillRect/>
                    </a:stretch>
                  </pic:blipFill>
                  <pic:spPr>
                    <a:xfrm>
                      <a:off x="0" y="0"/>
                      <a:ext cx="5759450" cy="3032760"/>
                    </a:xfrm>
                    <a:prstGeom prst="rect">
                      <a:avLst/>
                    </a:prstGeom>
                  </pic:spPr>
                </pic:pic>
              </a:graphicData>
            </a:graphic>
          </wp:inline>
        </w:drawing>
      </w:r>
    </w:p>
    <w:p w14:paraId="25652D3D" w14:textId="28BF06D1" w:rsidR="00525FEE" w:rsidRPr="002C09C4" w:rsidRDefault="00525FEE" w:rsidP="00525FEE">
      <w:pPr>
        <w:pStyle w:val="Heading2"/>
        <w:rPr>
          <w:color w:val="005BE7"/>
        </w:rPr>
      </w:pPr>
      <w:bookmarkStart w:id="22" w:name="_Toc188959380"/>
      <w:r w:rsidRPr="002C09C4">
        <w:rPr>
          <w:color w:val="005BE7"/>
        </w:rPr>
        <w:t>4.</w:t>
      </w:r>
      <w:r w:rsidR="007861CD" w:rsidRPr="002C09C4">
        <w:rPr>
          <w:color w:val="005BE7"/>
        </w:rPr>
        <w:t>4</w:t>
      </w:r>
      <w:r w:rsidRPr="002C09C4">
        <w:rPr>
          <w:color w:val="005BE7"/>
        </w:rPr>
        <w:t xml:space="preserve"> Handmatig te controleren vlakken</w:t>
      </w:r>
      <w:bookmarkEnd w:id="22"/>
    </w:p>
    <w:p w14:paraId="367706EB" w14:textId="0FD8B6E0" w:rsidR="00525FEE" w:rsidRPr="00A47D4B" w:rsidRDefault="00745AC1" w:rsidP="002C09C4">
      <w:pPr>
        <w:jc w:val="both"/>
      </w:pPr>
      <w:r>
        <w:t>De resultaten van de tool vormen een startbepaling voor de afvloeiing van hemelwater. Afhankelijk van het doel van de analyse is het sterk aanbevolen om de resultaten handmatig te verfijnen. Om hierbij te helpen, toont de tool verschillende waarschuwingsmeldingen in de laag "2_Controles", die goed bekeken moeten worden. De onderstaande meldingen kunnen getoond worden:</w:t>
      </w:r>
      <w:r w:rsidR="00525FEE" w:rsidRPr="00A47D4B">
        <w:t xml:space="preserve"> </w:t>
      </w:r>
    </w:p>
    <w:p w14:paraId="27DC5905" w14:textId="77777777" w:rsidR="006B4C52" w:rsidRPr="00A47D4B" w:rsidRDefault="006B4C52" w:rsidP="002C09C4">
      <w:pPr>
        <w:pStyle w:val="ListParagraph"/>
        <w:numPr>
          <w:ilvl w:val="0"/>
          <w:numId w:val="18"/>
        </w:numPr>
        <w:spacing w:after="0" w:line="288" w:lineRule="auto"/>
        <w:jc w:val="both"/>
      </w:pPr>
      <w:r w:rsidRPr="00A47D4B">
        <w:t>Waarschuwing: grote BGT-vlakken:</w:t>
      </w:r>
    </w:p>
    <w:p w14:paraId="4B4FE417" w14:textId="77777777" w:rsidR="006B4C52" w:rsidRPr="00A47D4B" w:rsidRDefault="006B4C52" w:rsidP="002C09C4">
      <w:pPr>
        <w:pStyle w:val="ListParagraph"/>
        <w:numPr>
          <w:ilvl w:val="1"/>
          <w:numId w:val="18"/>
        </w:numPr>
        <w:spacing w:after="0" w:line="288" w:lineRule="auto"/>
        <w:jc w:val="both"/>
        <w:rPr>
          <w:i/>
          <w:iCs/>
        </w:rPr>
      </w:pPr>
      <w:r w:rsidRPr="00A47D4B">
        <w:rPr>
          <w:i/>
          <w:iCs/>
        </w:rPr>
        <w:t>Dit BGT vlak is groter dan 5000 m</w:t>
      </w:r>
      <w:r w:rsidRPr="00A47D4B">
        <w:rPr>
          <w:i/>
          <w:iCs/>
          <w:vertAlign w:val="superscript"/>
        </w:rPr>
        <w:t>2</w:t>
      </w:r>
      <w:r w:rsidRPr="00A47D4B">
        <w:rPr>
          <w:i/>
          <w:iCs/>
        </w:rPr>
        <w:t>. De kans is groot dat dit vlak aangesloten is op meerdere stelseltypen. Controleer en corrigeer dit wanneer nodig.</w:t>
      </w:r>
    </w:p>
    <w:p w14:paraId="52EE26F0" w14:textId="77777777" w:rsidR="006B4C52" w:rsidRPr="00A47D4B" w:rsidRDefault="006B4C52" w:rsidP="002C09C4">
      <w:pPr>
        <w:pStyle w:val="ListParagraph"/>
        <w:numPr>
          <w:ilvl w:val="0"/>
          <w:numId w:val="18"/>
        </w:numPr>
        <w:spacing w:after="0" w:line="288" w:lineRule="auto"/>
        <w:jc w:val="both"/>
      </w:pPr>
      <w:r w:rsidRPr="00A47D4B">
        <w:t>Info: pand wel in BGT maar niet in BAG:</w:t>
      </w:r>
    </w:p>
    <w:p w14:paraId="3953D84D" w14:textId="77777777" w:rsidR="006B4C52" w:rsidRPr="002C09C4" w:rsidRDefault="006B4C52" w:rsidP="002C09C4">
      <w:pPr>
        <w:pStyle w:val="ListParagraph"/>
        <w:numPr>
          <w:ilvl w:val="1"/>
          <w:numId w:val="18"/>
        </w:numPr>
        <w:spacing w:after="0" w:line="288" w:lineRule="auto"/>
        <w:jc w:val="both"/>
      </w:pPr>
      <w:r w:rsidRPr="00A47D4B">
        <w:rPr>
          <w:i/>
          <w:iCs/>
        </w:rPr>
        <w:t>Dit pand ontbreekt in de BAG. Er is daarom geen bouwjaar toegewezen aan het pand.</w:t>
      </w:r>
    </w:p>
    <w:p w14:paraId="049FF84C" w14:textId="328F2A3B" w:rsidR="006B4C52" w:rsidRPr="00A47D4B" w:rsidRDefault="006B4C52" w:rsidP="002C09C4">
      <w:pPr>
        <w:pStyle w:val="ListParagraph"/>
        <w:numPr>
          <w:ilvl w:val="0"/>
          <w:numId w:val="18"/>
        </w:numPr>
        <w:spacing w:after="0" w:line="288" w:lineRule="auto"/>
        <w:jc w:val="both"/>
      </w:pPr>
      <w:r w:rsidRPr="00A47D4B">
        <w:t xml:space="preserve">Info: </w:t>
      </w:r>
      <w:proofErr w:type="spellStart"/>
      <w:r w:rsidRPr="00A47D4B">
        <w:t>waterpasserende</w:t>
      </w:r>
      <w:proofErr w:type="spellEnd"/>
      <w:r w:rsidRPr="00A47D4B">
        <w:t xml:space="preserve"> verharding of groen dak:</w:t>
      </w:r>
    </w:p>
    <w:p w14:paraId="08051ED4" w14:textId="48F23F1B" w:rsidR="006B4C52" w:rsidRPr="00A47D4B" w:rsidRDefault="006B4C52" w:rsidP="002C09C4">
      <w:pPr>
        <w:pStyle w:val="ListParagraph"/>
        <w:numPr>
          <w:ilvl w:val="1"/>
          <w:numId w:val="18"/>
        </w:numPr>
        <w:spacing w:after="0" w:line="288" w:lineRule="auto"/>
        <w:jc w:val="both"/>
        <w:rPr>
          <w:i/>
          <w:iCs/>
        </w:rPr>
      </w:pPr>
      <w:r w:rsidRPr="00A47D4B">
        <w:rPr>
          <w:i/>
          <w:iCs/>
        </w:rPr>
        <w:t xml:space="preserve">Dit vlak is </w:t>
      </w:r>
      <w:r w:rsidR="00C73848">
        <w:rPr>
          <w:i/>
          <w:iCs/>
        </w:rPr>
        <w:t xml:space="preserve">aangemerkt als </w:t>
      </w:r>
      <w:proofErr w:type="spellStart"/>
      <w:r w:rsidRPr="00A47D4B">
        <w:rPr>
          <w:i/>
          <w:iCs/>
        </w:rPr>
        <w:t>waterpasserende</w:t>
      </w:r>
      <w:proofErr w:type="spellEnd"/>
      <w:r w:rsidRPr="00A47D4B">
        <w:rPr>
          <w:i/>
          <w:iCs/>
        </w:rPr>
        <w:t xml:space="preserve"> verharding of groen dak. Alleen het type verharding is daarop aangepast. </w:t>
      </w:r>
      <w:r w:rsidR="007E7B1A">
        <w:rPr>
          <w:i/>
          <w:iCs/>
        </w:rPr>
        <w:t xml:space="preserve">Controleer </w:t>
      </w:r>
      <w:r w:rsidRPr="00A47D4B">
        <w:rPr>
          <w:i/>
          <w:iCs/>
        </w:rPr>
        <w:t>of er nog meer aangepast moet worden.</w:t>
      </w:r>
    </w:p>
    <w:p w14:paraId="477C6CBA" w14:textId="77777777" w:rsidR="006B4C52" w:rsidRPr="00A47D4B" w:rsidRDefault="006B4C52" w:rsidP="002C09C4">
      <w:pPr>
        <w:pStyle w:val="ListParagraph"/>
        <w:numPr>
          <w:ilvl w:val="0"/>
          <w:numId w:val="18"/>
        </w:numPr>
        <w:spacing w:after="0" w:line="288" w:lineRule="auto"/>
        <w:jc w:val="both"/>
      </w:pPr>
      <w:r w:rsidRPr="00A47D4B">
        <w:t>Waarschuwing: overlap met vlak met lagere relatieve hoogteligging:</w:t>
      </w:r>
    </w:p>
    <w:p w14:paraId="304934B6" w14:textId="1253961A" w:rsidR="006B4C52" w:rsidRPr="002C09C4" w:rsidRDefault="006B4C52" w:rsidP="002C09C4">
      <w:pPr>
        <w:pStyle w:val="ListParagraph"/>
        <w:numPr>
          <w:ilvl w:val="1"/>
          <w:numId w:val="18"/>
        </w:numPr>
        <w:spacing w:after="0" w:line="288" w:lineRule="auto"/>
        <w:jc w:val="both"/>
      </w:pPr>
      <w:r w:rsidRPr="00A47D4B">
        <w:rPr>
          <w:i/>
          <w:iCs/>
        </w:rPr>
        <w:t>Dit vlak overlapt met een ander BGT</w:t>
      </w:r>
      <w:r w:rsidR="007E7B1A">
        <w:rPr>
          <w:i/>
          <w:iCs/>
        </w:rPr>
        <w:t>-</w:t>
      </w:r>
      <w:r w:rsidRPr="00A47D4B">
        <w:rPr>
          <w:i/>
          <w:iCs/>
        </w:rPr>
        <w:t xml:space="preserve">vlak </w:t>
      </w:r>
      <w:r w:rsidR="007E7B1A">
        <w:rPr>
          <w:i/>
          <w:iCs/>
        </w:rPr>
        <w:t xml:space="preserve">dat een lagere </w:t>
      </w:r>
      <w:r w:rsidRPr="00A47D4B">
        <w:rPr>
          <w:i/>
          <w:iCs/>
        </w:rPr>
        <w:t>relatieve hoogteligging</w:t>
      </w:r>
      <w:r w:rsidR="007E7B1A">
        <w:rPr>
          <w:i/>
          <w:iCs/>
        </w:rPr>
        <w:t xml:space="preserve"> heeft</w:t>
      </w:r>
      <w:r w:rsidRPr="00A47D4B">
        <w:rPr>
          <w:i/>
          <w:iCs/>
        </w:rPr>
        <w:t>. Zorg dat er geen overlap is tussen de vlakken en dat alleen de vlakken met hoogste relatieve hoogteligging in de dataset zitten.</w:t>
      </w:r>
    </w:p>
    <w:p w14:paraId="16825B08" w14:textId="2BB20DEE" w:rsidR="006B4C52" w:rsidRPr="00A47D4B" w:rsidRDefault="006B4C52" w:rsidP="002C09C4">
      <w:pPr>
        <w:pStyle w:val="ListParagraph"/>
        <w:numPr>
          <w:ilvl w:val="0"/>
          <w:numId w:val="18"/>
        </w:numPr>
        <w:spacing w:after="0" w:line="288" w:lineRule="auto"/>
        <w:jc w:val="both"/>
      </w:pPr>
      <w:r w:rsidRPr="00A47D4B">
        <w:t>Waarschuwing: handmatig gewijzigd vlak overlapt met nieuw BGT</w:t>
      </w:r>
      <w:r w:rsidR="007E7B1A">
        <w:t>-</w:t>
      </w:r>
      <w:r w:rsidRPr="00A47D4B">
        <w:t>vlak:</w:t>
      </w:r>
    </w:p>
    <w:p w14:paraId="21EB0A97" w14:textId="68CD3CEC" w:rsidR="006B4C52" w:rsidRPr="00A47D4B" w:rsidRDefault="006B4C52" w:rsidP="002C09C4">
      <w:pPr>
        <w:pStyle w:val="ListParagraph"/>
        <w:numPr>
          <w:ilvl w:val="1"/>
          <w:numId w:val="18"/>
        </w:numPr>
        <w:spacing w:after="0" w:line="288" w:lineRule="auto"/>
        <w:jc w:val="both"/>
        <w:rPr>
          <w:i/>
          <w:iCs/>
        </w:rPr>
      </w:pPr>
      <w:r w:rsidRPr="00A47D4B">
        <w:rPr>
          <w:i/>
          <w:iCs/>
        </w:rPr>
        <w:t>Dit handmatige gewijzigde vlak heeft meer dan 50% overlap met een nieuw BGT</w:t>
      </w:r>
      <w:r w:rsidR="007E7B1A">
        <w:rPr>
          <w:i/>
          <w:iCs/>
        </w:rPr>
        <w:t>-</w:t>
      </w:r>
      <w:r w:rsidRPr="00A47D4B">
        <w:rPr>
          <w:i/>
          <w:iCs/>
        </w:rPr>
        <w:t>vlak. Controleer of dit vlak behouden moet blijven.</w:t>
      </w:r>
    </w:p>
    <w:p w14:paraId="5101FDAC" w14:textId="77777777" w:rsidR="006B4C52" w:rsidRPr="00A47D4B" w:rsidRDefault="006B4C52" w:rsidP="002C09C4">
      <w:pPr>
        <w:pStyle w:val="ListParagraph"/>
        <w:numPr>
          <w:ilvl w:val="0"/>
          <w:numId w:val="18"/>
        </w:numPr>
        <w:spacing w:after="0" w:line="288" w:lineRule="auto"/>
        <w:jc w:val="both"/>
      </w:pPr>
      <w:r w:rsidRPr="00A47D4B">
        <w:t>Waarschuwing: handmatig gewijzigd vlak bestaat niet meer:</w:t>
      </w:r>
    </w:p>
    <w:p w14:paraId="546D9FE0" w14:textId="24A7254B" w:rsidR="006B4C52" w:rsidRPr="00A47D4B" w:rsidRDefault="006B4C52" w:rsidP="002C09C4">
      <w:pPr>
        <w:pStyle w:val="ListParagraph"/>
        <w:numPr>
          <w:ilvl w:val="1"/>
          <w:numId w:val="18"/>
        </w:numPr>
        <w:spacing w:after="0" w:line="288" w:lineRule="auto"/>
        <w:jc w:val="both"/>
        <w:rPr>
          <w:i/>
          <w:iCs/>
        </w:rPr>
      </w:pPr>
      <w:r w:rsidRPr="00A47D4B">
        <w:rPr>
          <w:i/>
          <w:iCs/>
        </w:rPr>
        <w:t xml:space="preserve">Dit handmatig gewijzigde vlak </w:t>
      </w:r>
      <w:r w:rsidR="00A31E6F">
        <w:rPr>
          <w:i/>
          <w:iCs/>
        </w:rPr>
        <w:t>zit</w:t>
      </w:r>
      <w:r w:rsidRPr="00A47D4B">
        <w:rPr>
          <w:i/>
          <w:iCs/>
        </w:rPr>
        <w:t xml:space="preserve"> niet meer in de BGT</w:t>
      </w:r>
      <w:r w:rsidR="007E7B1A">
        <w:rPr>
          <w:i/>
          <w:iCs/>
        </w:rPr>
        <w:t>-</w:t>
      </w:r>
      <w:r w:rsidRPr="00A47D4B">
        <w:rPr>
          <w:i/>
          <w:iCs/>
        </w:rPr>
        <w:t>data. Controleer of het nog steeds bestaat.</w:t>
      </w:r>
    </w:p>
    <w:p w14:paraId="721291F3" w14:textId="322BD0C0" w:rsidR="006B4C52" w:rsidRPr="002C09C4" w:rsidRDefault="006B4C52" w:rsidP="006B4C52">
      <w:pPr>
        <w:pStyle w:val="Heading2"/>
        <w:rPr>
          <w:color w:val="005BE7"/>
        </w:rPr>
      </w:pPr>
      <w:bookmarkStart w:id="23" w:name="_Toc188959381"/>
      <w:r w:rsidRPr="002C09C4">
        <w:rPr>
          <w:color w:val="005BE7"/>
        </w:rPr>
        <w:t>4.</w:t>
      </w:r>
      <w:r w:rsidR="007861CD" w:rsidRPr="002C09C4">
        <w:rPr>
          <w:color w:val="005BE7"/>
        </w:rPr>
        <w:t>5</w:t>
      </w:r>
      <w:r w:rsidRPr="002C09C4">
        <w:rPr>
          <w:color w:val="005BE7"/>
        </w:rPr>
        <w:t xml:space="preserve"> </w:t>
      </w:r>
      <w:r w:rsidR="003B5665" w:rsidRPr="002C09C4">
        <w:rPr>
          <w:color w:val="005BE7"/>
        </w:rPr>
        <w:t>Rekeninstellingen</w:t>
      </w:r>
      <w:bookmarkEnd w:id="23"/>
    </w:p>
    <w:p w14:paraId="6AC521B0" w14:textId="1F648F36" w:rsidR="003B5665" w:rsidRPr="00A47D4B" w:rsidRDefault="003B5665" w:rsidP="002C09C4">
      <w:pPr>
        <w:jc w:val="both"/>
      </w:pPr>
      <w:r w:rsidRPr="00A47D4B">
        <w:t>De rekeninstellingen worden opgeslagen in de output-</w:t>
      </w:r>
      <w:proofErr w:type="spellStart"/>
      <w:r w:rsidRPr="00A47D4B">
        <w:t>geopackage</w:t>
      </w:r>
      <w:proofErr w:type="spellEnd"/>
      <w:r w:rsidRPr="00A47D4B">
        <w:t xml:space="preserve"> (7_Rekeninstellingen). Hierin worden de start- en eindtijd van de analyse, informatie over de brondata-downloads, de invoerparameters en </w:t>
      </w:r>
      <w:proofErr w:type="spellStart"/>
      <w:r w:rsidRPr="00A47D4B">
        <w:t>padverwijzingen</w:t>
      </w:r>
      <w:proofErr w:type="spellEnd"/>
      <w:r w:rsidRPr="00A47D4B">
        <w:t xml:space="preserve"> naar de inputbestanden opgeslagen. Dit zorgt ervoor dat de resultaten reproduceerbaar zijn.</w:t>
      </w:r>
    </w:p>
    <w:p w14:paraId="363C6CDD" w14:textId="2A48AC4A" w:rsidR="003B5665" w:rsidRPr="002C09C4" w:rsidRDefault="003B5665" w:rsidP="003B5665">
      <w:pPr>
        <w:pStyle w:val="Heading2"/>
        <w:rPr>
          <w:color w:val="005BE7"/>
        </w:rPr>
      </w:pPr>
      <w:bookmarkStart w:id="24" w:name="_Toc188959382"/>
      <w:r w:rsidRPr="002C09C4">
        <w:rPr>
          <w:color w:val="005BE7"/>
        </w:rPr>
        <w:lastRenderedPageBreak/>
        <w:t>4.</w:t>
      </w:r>
      <w:r w:rsidR="007861CD" w:rsidRPr="002C09C4">
        <w:rPr>
          <w:color w:val="005BE7"/>
        </w:rPr>
        <w:t>6</w:t>
      </w:r>
      <w:r w:rsidRPr="002C09C4">
        <w:rPr>
          <w:color w:val="005BE7"/>
        </w:rPr>
        <w:t xml:space="preserve"> </w:t>
      </w:r>
      <w:proofErr w:type="spellStart"/>
      <w:r w:rsidRPr="002C09C4">
        <w:rPr>
          <w:color w:val="005BE7"/>
        </w:rPr>
        <w:t>Waterpasserende</w:t>
      </w:r>
      <w:proofErr w:type="spellEnd"/>
      <w:r w:rsidRPr="002C09C4">
        <w:rPr>
          <w:color w:val="005BE7"/>
        </w:rPr>
        <w:t xml:space="preserve"> verharding en groene daken</w:t>
      </w:r>
      <w:bookmarkEnd w:id="24"/>
    </w:p>
    <w:p w14:paraId="1D37075F" w14:textId="3AC5BAE7" w:rsidR="003B5665" w:rsidRDefault="003B5665">
      <w:pPr>
        <w:jc w:val="both"/>
      </w:pPr>
      <w:r w:rsidRPr="00A47D4B">
        <w:t xml:space="preserve">Informatie over de locatie van </w:t>
      </w:r>
      <w:proofErr w:type="spellStart"/>
      <w:r w:rsidRPr="00A47D4B">
        <w:t>waterpasserende</w:t>
      </w:r>
      <w:proofErr w:type="spellEnd"/>
      <w:r w:rsidRPr="00A47D4B">
        <w:t xml:space="preserve"> verharding of groene (blauwe) daken kan worden toegevoegd aan de BGT-Inlooptabel door middel van een puntenbestand in de output van een voorgaande revisie van de BGT</w:t>
      </w:r>
      <w:r w:rsidR="00AA2D46">
        <w:t>-</w:t>
      </w:r>
      <w:r w:rsidRPr="00A47D4B">
        <w:t xml:space="preserve">Inlooptool (1_Waterpasserende_verharding_en_groene_daken). Wanneer dit bestand wordt meegegeven bij een nieuwe analyse en een punt binnen een BGT-vlak valt, wordt dit vlak gemarkeerd als </w:t>
      </w:r>
      <w:proofErr w:type="spellStart"/>
      <w:r w:rsidRPr="00A47D4B">
        <w:t>waterpasserend</w:t>
      </w:r>
      <w:proofErr w:type="spellEnd"/>
      <w:r w:rsidRPr="00A47D4B">
        <w:t xml:space="preserve"> of als groen (blauw) dak bij het type verharding. Dit is volgens de methodologie van de BGT</w:t>
      </w:r>
      <w:r w:rsidR="005C738B">
        <w:t>-</w:t>
      </w:r>
      <w:r w:rsidRPr="00A47D4B">
        <w:t>Inloop</w:t>
      </w:r>
      <w:r w:rsidRPr="002C09C4">
        <w:t>tabel</w:t>
      </w:r>
      <w:r w:rsidRPr="00A47D4B">
        <w:t xml:space="preserve">. De </w:t>
      </w:r>
      <w:r w:rsidR="00A31E6F">
        <w:t>procentuele</w:t>
      </w:r>
      <w:r w:rsidRPr="00A47D4B">
        <w:t xml:space="preserve"> afwatering verandert hierdoor niet, maar gebruikers ontvangen wel een waarschuwing, zodat ze </w:t>
      </w:r>
      <w:r w:rsidR="00A31E6F">
        <w:t>een</w:t>
      </w:r>
      <w:r w:rsidRPr="00A47D4B">
        <w:t xml:space="preserve"> aanpassing handmatig kunnen doorvoeren indien gewenst.</w:t>
      </w:r>
    </w:p>
    <w:p w14:paraId="42725FB9" w14:textId="7486B02A" w:rsidR="00886CD8" w:rsidRPr="002C09C4" w:rsidRDefault="003B5665" w:rsidP="002C09C4">
      <w:pPr>
        <w:jc w:val="center"/>
      </w:pPr>
      <w:r w:rsidRPr="00A47D4B">
        <w:rPr>
          <w:noProof/>
        </w:rPr>
        <w:drawing>
          <wp:inline distT="0" distB="0" distL="0" distR="0" wp14:anchorId="3EF17545" wp14:editId="502CA9F6">
            <wp:extent cx="2985973" cy="1104900"/>
            <wp:effectExtent l="0" t="0" r="5080" b="0"/>
            <wp:docPr id="115542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9907" name="Picture 1" descr="A screenshot of a computer&#10;&#10;Description automatically generated"/>
                    <pic:cNvPicPr/>
                  </pic:nvPicPr>
                  <pic:blipFill>
                    <a:blip r:embed="rId42"/>
                    <a:stretch>
                      <a:fillRect/>
                    </a:stretch>
                  </pic:blipFill>
                  <pic:spPr>
                    <a:xfrm>
                      <a:off x="0" y="0"/>
                      <a:ext cx="2991034" cy="1106773"/>
                    </a:xfrm>
                    <a:prstGeom prst="rect">
                      <a:avLst/>
                    </a:prstGeom>
                  </pic:spPr>
                </pic:pic>
              </a:graphicData>
            </a:graphic>
          </wp:inline>
        </w:drawing>
      </w:r>
    </w:p>
    <w:p w14:paraId="5E2C968B" w14:textId="69AAB91D" w:rsidR="007E7B1A" w:rsidRDefault="007E7B1A" w:rsidP="007E7B1A">
      <w:pPr>
        <w:jc w:val="both"/>
        <w:rPr>
          <w:i/>
          <w:iCs/>
        </w:rPr>
      </w:pPr>
      <w:r w:rsidRPr="00A310FE">
        <w:rPr>
          <w:i/>
          <w:iCs/>
        </w:rPr>
        <w:t>Let op: Dit kan dit kan dus niet bij de startbepaling worden gedaan.</w:t>
      </w:r>
    </w:p>
    <w:p w14:paraId="6E37980B" w14:textId="5DA23D61" w:rsidR="006F1AE1" w:rsidRPr="002C09C4" w:rsidRDefault="006F1AE1" w:rsidP="006F1AE1">
      <w:pPr>
        <w:pStyle w:val="Heading2"/>
        <w:rPr>
          <w:color w:val="005BE7"/>
        </w:rPr>
      </w:pPr>
      <w:bookmarkStart w:id="25" w:name="_Toc188959383"/>
      <w:r w:rsidRPr="002C09C4">
        <w:rPr>
          <w:color w:val="005BE7"/>
        </w:rPr>
        <w:t>4.</w:t>
      </w:r>
      <w:r>
        <w:rPr>
          <w:color w:val="005BE7"/>
        </w:rPr>
        <w:t>7</w:t>
      </w:r>
      <w:r w:rsidRPr="002C09C4">
        <w:rPr>
          <w:color w:val="005BE7"/>
        </w:rPr>
        <w:t xml:space="preserve"> </w:t>
      </w:r>
      <w:r>
        <w:rPr>
          <w:color w:val="005BE7"/>
        </w:rPr>
        <w:t>Resultaten opnieuw inladen</w:t>
      </w:r>
      <w:bookmarkEnd w:id="25"/>
    </w:p>
    <w:p w14:paraId="3372779E" w14:textId="30766092" w:rsidR="006F1AE1" w:rsidRPr="00A310FE" w:rsidRDefault="006F1AE1" w:rsidP="006F1AE1">
      <w:r>
        <w:t>Als je na het afsluiten van QGIS je resultaten opnieuw wilt inladen, selecteer dan “</w:t>
      </w:r>
      <w:proofErr w:type="spellStart"/>
      <w:r>
        <w:t>Add</w:t>
      </w:r>
      <w:proofErr w:type="spellEnd"/>
      <w:r>
        <w:t xml:space="preserve"> </w:t>
      </w:r>
      <w:proofErr w:type="spellStart"/>
      <w:r>
        <w:t>layers</w:t>
      </w:r>
      <w:proofErr w:type="spellEnd"/>
      <w:r>
        <w:t xml:space="preserve"> </w:t>
      </w:r>
      <w:proofErr w:type="spellStart"/>
      <w:r>
        <w:t>to</w:t>
      </w:r>
      <w:proofErr w:type="spellEnd"/>
      <w:r>
        <w:t xml:space="preserve"> a </w:t>
      </w:r>
      <w:proofErr w:type="spellStart"/>
      <w:r>
        <w:t>group</w:t>
      </w:r>
      <w:proofErr w:type="spellEnd"/>
      <w:r>
        <w:t xml:space="preserve">”. Hierdoor worden de lagen in de </w:t>
      </w:r>
      <w:proofErr w:type="spellStart"/>
      <w:r>
        <w:t>geopackage</w:t>
      </w:r>
      <w:proofErr w:type="spellEnd"/>
      <w:r>
        <w:t xml:space="preserve"> in de juiste volgorde ingeladen. </w:t>
      </w:r>
    </w:p>
    <w:p w14:paraId="469799EB" w14:textId="6759BA8C" w:rsidR="00886CD8" w:rsidRDefault="006F1AE1">
      <w:pPr>
        <w:spacing w:before="0"/>
        <w:rPr>
          <w:rFonts w:asciiTheme="majorHAnsi" w:eastAsiaTheme="majorEastAsia" w:hAnsiTheme="majorHAnsi" w:cstheme="majorBidi"/>
          <w:color w:val="005BE7"/>
          <w:sz w:val="32"/>
          <w:szCs w:val="32"/>
        </w:rPr>
      </w:pPr>
      <w:r w:rsidRPr="006F1AE1">
        <w:rPr>
          <w:color w:val="005BE7"/>
        </w:rPr>
        <w:drawing>
          <wp:inline distT="0" distB="0" distL="0" distR="0" wp14:anchorId="785680B2" wp14:editId="7A74CCB0">
            <wp:extent cx="5759450" cy="3154680"/>
            <wp:effectExtent l="0" t="0" r="0" b="7620"/>
            <wp:docPr id="188844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44154" name="Picture 1" descr="A screenshot of a computer&#10;&#10;Description automatically generated"/>
                    <pic:cNvPicPr/>
                  </pic:nvPicPr>
                  <pic:blipFill>
                    <a:blip r:embed="rId43"/>
                    <a:stretch>
                      <a:fillRect/>
                    </a:stretch>
                  </pic:blipFill>
                  <pic:spPr>
                    <a:xfrm>
                      <a:off x="0" y="0"/>
                      <a:ext cx="5759450" cy="3154680"/>
                    </a:xfrm>
                    <a:prstGeom prst="rect">
                      <a:avLst/>
                    </a:prstGeom>
                  </pic:spPr>
                </pic:pic>
              </a:graphicData>
            </a:graphic>
          </wp:inline>
        </w:drawing>
      </w:r>
      <w:r w:rsidR="00886CD8">
        <w:rPr>
          <w:color w:val="005BE7"/>
        </w:rPr>
        <w:br w:type="page"/>
      </w:r>
    </w:p>
    <w:p w14:paraId="06020171" w14:textId="0DC712B8" w:rsidR="002E1258" w:rsidRPr="00A47D4B" w:rsidRDefault="002E1258" w:rsidP="002C09C4">
      <w:pPr>
        <w:pStyle w:val="Heading1"/>
      </w:pPr>
      <w:bookmarkStart w:id="26" w:name="_Ref188626050"/>
      <w:bookmarkStart w:id="27" w:name="_Ref188626152"/>
      <w:bookmarkStart w:id="28" w:name="_Toc188959384"/>
      <w:r w:rsidRPr="00AA2D46">
        <w:lastRenderedPageBreak/>
        <w:t xml:space="preserve">5 </w:t>
      </w:r>
      <w:r w:rsidR="005C7E83">
        <w:t xml:space="preserve">– </w:t>
      </w:r>
      <w:r w:rsidRPr="00AA2D46">
        <w:t>Ondersteuning bij problemen</w:t>
      </w:r>
      <w:bookmarkEnd w:id="26"/>
      <w:bookmarkEnd w:id="27"/>
      <w:bookmarkEnd w:id="28"/>
    </w:p>
    <w:p w14:paraId="2AF4B1FB" w14:textId="77777777" w:rsidR="00A47D4B" w:rsidRPr="00A47D4B" w:rsidRDefault="00A47D4B" w:rsidP="002E1258"/>
    <w:p w14:paraId="4B12A077" w14:textId="4B8D4C7A" w:rsidR="002E1258" w:rsidRPr="00A47D4B" w:rsidRDefault="00886CD8" w:rsidP="002C09C4">
      <w:pPr>
        <w:jc w:val="both"/>
      </w:pPr>
      <w:r w:rsidRPr="00886CD8">
        <w:t xml:space="preserve">Mocht je na het lezen van deze handleiding toch problemen ondervinden bij de installatie of het gebruik van de </w:t>
      </w:r>
      <w:r w:rsidR="009D1214">
        <w:t>BGT-Inlooptool</w:t>
      </w:r>
      <w:r w:rsidRPr="00886CD8">
        <w:t>, of andere vragen</w:t>
      </w:r>
      <w:r w:rsidR="007E7B1A">
        <w:t>, opmerkingen of suggesties</w:t>
      </w:r>
      <w:r w:rsidRPr="00886CD8">
        <w:t xml:space="preserve"> hebben, neem dan contact op </w:t>
      </w:r>
      <w:r w:rsidR="007E7B1A">
        <w:t xml:space="preserve">met de servicedesk </w:t>
      </w:r>
      <w:r w:rsidRPr="00886CD8">
        <w:t>via</w:t>
      </w:r>
      <w:r>
        <w:t xml:space="preserve"> </w:t>
      </w:r>
      <w:hyperlink r:id="rId44" w:history="1">
        <w:r w:rsidR="002E1258" w:rsidRPr="00A47D4B">
          <w:rPr>
            <w:rStyle w:val="Hyperlink"/>
          </w:rPr>
          <w:t>bgtinlooptool@nelen-schuurmans.nl</w:t>
        </w:r>
      </w:hyperlink>
      <w:r w:rsidR="002E1258" w:rsidRPr="00A47D4B">
        <w:t xml:space="preserve">. </w:t>
      </w:r>
      <w:r w:rsidRPr="00886CD8">
        <w:t xml:space="preserve">Afhankelijk van de aard van je vraag, </w:t>
      </w:r>
      <w:r w:rsidR="007E7B1A">
        <w:t xml:space="preserve">kan worden gevraagd </w:t>
      </w:r>
      <w:r w:rsidRPr="00886CD8">
        <w:t>om foutmeldingen en/of gebruikte data aan te leveren. Zie hiervoor de onderstaande paragrafen.</w:t>
      </w:r>
    </w:p>
    <w:p w14:paraId="7F4FB9D7" w14:textId="35B99B9C" w:rsidR="002E1258" w:rsidRPr="002C09C4" w:rsidRDefault="002E1258" w:rsidP="002E1258">
      <w:pPr>
        <w:pStyle w:val="Heading2"/>
        <w:rPr>
          <w:color w:val="005BE7"/>
        </w:rPr>
      </w:pPr>
      <w:bookmarkStart w:id="29" w:name="_Toc188959385"/>
      <w:r w:rsidRPr="002C09C4">
        <w:rPr>
          <w:color w:val="005BE7"/>
        </w:rPr>
        <w:t>5.1 Fout bij het opstarten van QGIS</w:t>
      </w:r>
      <w:bookmarkEnd w:id="29"/>
    </w:p>
    <w:p w14:paraId="4331D568" w14:textId="75BB5E92" w:rsidR="00886CD8" w:rsidRDefault="00886CD8" w:rsidP="002C09C4">
      <w:pPr>
        <w:jc w:val="both"/>
      </w:pPr>
      <w:r>
        <w:t>Als het niet lukt om de BGT</w:t>
      </w:r>
      <w:r w:rsidR="00AA2D46">
        <w:t>-</w:t>
      </w:r>
      <w:r>
        <w:t xml:space="preserve">Inlooptool te openen na het opstarten van QGIS of het installeren van de </w:t>
      </w:r>
      <w:proofErr w:type="spellStart"/>
      <w:r>
        <w:t>plugin</w:t>
      </w:r>
      <w:proofErr w:type="spellEnd"/>
      <w:r>
        <w:t>, stuur dan een log-bestand naar de servicedesk. Dit bestand wordt automatisch aangemaakt in de actieve profiel-map van QGIS en heet ‘bgtinlooptool-log.txt’. Je kunt de bestandslocatie vinden door in de taakbalk naar ‘</w:t>
      </w:r>
      <w:proofErr w:type="spellStart"/>
      <w:r>
        <w:t>Settings</w:t>
      </w:r>
      <w:proofErr w:type="spellEnd"/>
      <w:r>
        <w:t xml:space="preserve">’, ‘User </w:t>
      </w:r>
      <w:proofErr w:type="spellStart"/>
      <w:r>
        <w:t>profiles</w:t>
      </w:r>
      <w:proofErr w:type="spellEnd"/>
      <w:r>
        <w:t>’ en vervolgens ‘Open Active Profile Folder’ te gaan.</w:t>
      </w:r>
    </w:p>
    <w:p w14:paraId="46773B2E" w14:textId="0E0DD1AF" w:rsidR="00380917" w:rsidRPr="00A47D4B" w:rsidRDefault="00380917" w:rsidP="002C09C4">
      <w:pPr>
        <w:jc w:val="center"/>
      </w:pPr>
      <w:r w:rsidRPr="00A47D4B">
        <w:rPr>
          <w:noProof/>
        </w:rPr>
        <w:drawing>
          <wp:inline distT="0" distB="0" distL="0" distR="0" wp14:anchorId="7538CFB6" wp14:editId="1489FAE6">
            <wp:extent cx="4914900" cy="1584473"/>
            <wp:effectExtent l="0" t="0" r="0" b="0"/>
            <wp:docPr id="60238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3038" name="Picture 1" descr="A screenshot of a computer&#10;&#10;Description automatically generated"/>
                    <pic:cNvPicPr/>
                  </pic:nvPicPr>
                  <pic:blipFill>
                    <a:blip r:embed="rId45"/>
                    <a:stretch>
                      <a:fillRect/>
                    </a:stretch>
                  </pic:blipFill>
                  <pic:spPr>
                    <a:xfrm>
                      <a:off x="0" y="0"/>
                      <a:ext cx="4923186" cy="1587144"/>
                    </a:xfrm>
                    <a:prstGeom prst="rect">
                      <a:avLst/>
                    </a:prstGeom>
                  </pic:spPr>
                </pic:pic>
              </a:graphicData>
            </a:graphic>
          </wp:inline>
        </w:drawing>
      </w:r>
    </w:p>
    <w:p w14:paraId="2EAE7327" w14:textId="35B6D58B" w:rsidR="00380917" w:rsidRPr="00A47D4B" w:rsidRDefault="00380917" w:rsidP="002E1258">
      <w:r w:rsidRPr="00A47D4B">
        <w:rPr>
          <w:noProof/>
        </w:rPr>
        <w:drawing>
          <wp:inline distT="0" distB="0" distL="0" distR="0" wp14:anchorId="422B0778" wp14:editId="5D616BA1">
            <wp:extent cx="5759450" cy="4051935"/>
            <wp:effectExtent l="0" t="0" r="0" b="5715"/>
            <wp:docPr id="38283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6146" name="Picture 1" descr="A screenshot of a computer&#10;&#10;Description automatically generated"/>
                    <pic:cNvPicPr/>
                  </pic:nvPicPr>
                  <pic:blipFill>
                    <a:blip r:embed="rId46"/>
                    <a:stretch>
                      <a:fillRect/>
                    </a:stretch>
                  </pic:blipFill>
                  <pic:spPr>
                    <a:xfrm>
                      <a:off x="0" y="0"/>
                      <a:ext cx="5759450" cy="4051935"/>
                    </a:xfrm>
                    <a:prstGeom prst="rect">
                      <a:avLst/>
                    </a:prstGeom>
                  </pic:spPr>
                </pic:pic>
              </a:graphicData>
            </a:graphic>
          </wp:inline>
        </w:drawing>
      </w:r>
    </w:p>
    <w:p w14:paraId="00E512AB" w14:textId="77777777" w:rsidR="004156F1" w:rsidRDefault="004156F1">
      <w:pPr>
        <w:spacing w:before="0"/>
        <w:rPr>
          <w:rFonts w:asciiTheme="majorHAnsi" w:eastAsiaTheme="majorEastAsia" w:hAnsiTheme="majorHAnsi" w:cstheme="majorBidi"/>
          <w:color w:val="005BE7"/>
          <w:sz w:val="26"/>
          <w:szCs w:val="26"/>
        </w:rPr>
      </w:pPr>
      <w:r>
        <w:rPr>
          <w:color w:val="005BE7"/>
        </w:rPr>
        <w:br w:type="page"/>
      </w:r>
    </w:p>
    <w:p w14:paraId="6FD50B6B" w14:textId="651C11D5" w:rsidR="002E1258" w:rsidRPr="002C09C4" w:rsidRDefault="002E1258" w:rsidP="002E1258">
      <w:pPr>
        <w:pStyle w:val="Heading2"/>
        <w:rPr>
          <w:color w:val="005BE7"/>
        </w:rPr>
      </w:pPr>
      <w:bookmarkStart w:id="30" w:name="_Toc188959386"/>
      <w:r w:rsidRPr="002C09C4">
        <w:rPr>
          <w:color w:val="005BE7"/>
        </w:rPr>
        <w:lastRenderedPageBreak/>
        <w:t>5.2 Fout bij het draaien van de tool</w:t>
      </w:r>
      <w:bookmarkEnd w:id="30"/>
    </w:p>
    <w:p w14:paraId="46AD45CB" w14:textId="750D5BDF" w:rsidR="00886CD8" w:rsidRDefault="00886CD8" w:rsidP="002C09C4">
      <w:pPr>
        <w:jc w:val="both"/>
      </w:pPr>
      <w:r>
        <w:t xml:space="preserve">Mocht je fouten tegenkomen tijdens het gebruik van de tool, stuur dan zowel de </w:t>
      </w:r>
      <w:proofErr w:type="spellStart"/>
      <w:r>
        <w:t>logging</w:t>
      </w:r>
      <w:proofErr w:type="spellEnd"/>
      <w:r>
        <w:t xml:space="preserve"> uit de Python Console als de </w:t>
      </w:r>
      <w:proofErr w:type="spellStart"/>
      <w:r>
        <w:t>logging</w:t>
      </w:r>
      <w:proofErr w:type="spellEnd"/>
      <w:r>
        <w:t xml:space="preserve"> uit het Log </w:t>
      </w:r>
      <w:proofErr w:type="spellStart"/>
      <w:r>
        <w:t>Messages</w:t>
      </w:r>
      <w:proofErr w:type="spellEnd"/>
      <w:r>
        <w:t xml:space="preserve"> Panel naar de servicedesk. Om deze logs te verkrijgen, open je de Python Console (druk op </w:t>
      </w:r>
      <w:proofErr w:type="spellStart"/>
      <w:r>
        <w:t>Ctrl+Alt+P</w:t>
      </w:r>
      <w:proofErr w:type="spellEnd"/>
      <w:r>
        <w:t xml:space="preserve">) en het Log </w:t>
      </w:r>
      <w:proofErr w:type="spellStart"/>
      <w:r>
        <w:t>Messages</w:t>
      </w:r>
      <w:proofErr w:type="spellEnd"/>
      <w:r>
        <w:t xml:space="preserve"> Panel (rechtermuisklik ergens op de bovenste balken, bijvoorbeeld op het icoontje van de BGT</w:t>
      </w:r>
      <w:r w:rsidR="00AA2D46">
        <w:t>-</w:t>
      </w:r>
      <w:r>
        <w:t>Inlooptool), voordat je de BGT</w:t>
      </w:r>
      <w:r w:rsidR="00AA2D46">
        <w:t>-</w:t>
      </w:r>
      <w:r>
        <w:t>Inlooptool opent en een analyse start.</w:t>
      </w:r>
      <w:r w:rsidR="001D4A87">
        <w:t xml:space="preserve"> </w:t>
      </w:r>
      <w:r>
        <w:t xml:space="preserve">Screenshots van deze </w:t>
      </w:r>
      <w:proofErr w:type="spellStart"/>
      <w:r>
        <w:t>logging</w:t>
      </w:r>
      <w:proofErr w:type="spellEnd"/>
      <w:r>
        <w:t xml:space="preserve"> zijn voldoende om te achterhalen waardoor de fout optreedt.</w:t>
      </w:r>
    </w:p>
    <w:p w14:paraId="74DCDEBD" w14:textId="3437405F" w:rsidR="00380917" w:rsidRPr="00A47D4B" w:rsidRDefault="00380917" w:rsidP="00886CD8">
      <w:r w:rsidRPr="00A47D4B">
        <w:rPr>
          <w:noProof/>
        </w:rPr>
        <w:drawing>
          <wp:inline distT="0" distB="0" distL="0" distR="0" wp14:anchorId="559BA729" wp14:editId="26317E49">
            <wp:extent cx="5759450" cy="2994660"/>
            <wp:effectExtent l="0" t="0" r="0" b="0"/>
            <wp:docPr id="1467458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106" name="Picture 1" descr="A screenshot of a computer&#10;&#10;Description automatically generated"/>
                    <pic:cNvPicPr/>
                  </pic:nvPicPr>
                  <pic:blipFill>
                    <a:blip r:embed="rId47"/>
                    <a:stretch>
                      <a:fillRect/>
                    </a:stretch>
                  </pic:blipFill>
                  <pic:spPr>
                    <a:xfrm>
                      <a:off x="0" y="0"/>
                      <a:ext cx="5759450" cy="2994660"/>
                    </a:xfrm>
                    <a:prstGeom prst="rect">
                      <a:avLst/>
                    </a:prstGeom>
                  </pic:spPr>
                </pic:pic>
              </a:graphicData>
            </a:graphic>
          </wp:inline>
        </w:drawing>
      </w:r>
    </w:p>
    <w:p w14:paraId="49A07FE1" w14:textId="4B7C9B7B" w:rsidR="002E1258" w:rsidRDefault="002E1258" w:rsidP="002E1258">
      <w:pPr>
        <w:pStyle w:val="Heading2"/>
        <w:rPr>
          <w:color w:val="005BE7"/>
        </w:rPr>
      </w:pPr>
      <w:bookmarkStart w:id="31" w:name="_Toc188959387"/>
      <w:r w:rsidRPr="002C09C4">
        <w:rPr>
          <w:color w:val="005BE7"/>
        </w:rPr>
        <w:t xml:space="preserve">5.3 Overige </w:t>
      </w:r>
      <w:proofErr w:type="spellStart"/>
      <w:r w:rsidRPr="002C09C4">
        <w:rPr>
          <w:color w:val="005BE7"/>
        </w:rPr>
        <w:t>known</w:t>
      </w:r>
      <w:proofErr w:type="spellEnd"/>
      <w:r w:rsidRPr="002C09C4">
        <w:rPr>
          <w:color w:val="005BE7"/>
        </w:rPr>
        <w:t xml:space="preserve"> issues</w:t>
      </w:r>
      <w:bookmarkEnd w:id="31"/>
    </w:p>
    <w:p w14:paraId="524D4F97" w14:textId="5CD8E20C" w:rsidR="00A31E6F" w:rsidRPr="00A31E6F" w:rsidRDefault="004156F1" w:rsidP="002C09C4">
      <w:pPr>
        <w:jc w:val="both"/>
      </w:pPr>
      <w:r w:rsidRPr="004156F1">
        <w:t>De meest recente versie van de BGT-Inlooptool is ontwikkeld voor QGIS 3.34. Deze tool zou echter compatibel moeten zijn met zowel oudere als nieuwere versies van QGIS, mits deze gebruikmaken van Python 3.9. Voor de beste stabiliteit en ondersteuning wordt aanbevolen om altijd de laatste Long Term Release (LTR) van QGIS te gebruiken.</w:t>
      </w:r>
    </w:p>
    <w:p w14:paraId="3B09749C" w14:textId="7E540957" w:rsidR="00072224" w:rsidRPr="00A47D4B" w:rsidRDefault="00072224" w:rsidP="002C09C4">
      <w:pPr>
        <w:jc w:val="both"/>
      </w:pPr>
      <w:r w:rsidRPr="00A47D4B">
        <w:t xml:space="preserve">In QGIS </w:t>
      </w:r>
      <w:r w:rsidR="005725A4" w:rsidRPr="00A47D4B">
        <w:t xml:space="preserve">op Apple OS </w:t>
      </w:r>
      <w:r w:rsidRPr="00A47D4B">
        <w:t xml:space="preserve">heeft de </w:t>
      </w:r>
      <w:r w:rsidR="009D1214">
        <w:t>BGT-Inlooptool</w:t>
      </w:r>
      <w:r w:rsidRPr="00A47D4B">
        <w:t xml:space="preserve"> momenteel problemen, waardoor deze niet geïnstalleerd wordt. Helaas hebben wij bij het ontwikkelteam momenteel niet de mogelijkheden om op een </w:t>
      </w:r>
      <w:r w:rsidR="006638DF" w:rsidRPr="00A47D4B">
        <w:t>Apple/M</w:t>
      </w:r>
      <w:r w:rsidRPr="00A47D4B">
        <w:t>ac te testen. Ben</w:t>
      </w:r>
      <w:r w:rsidR="00A47D4B" w:rsidRPr="00A47D4B">
        <w:t xml:space="preserve"> je</w:t>
      </w:r>
      <w:r w:rsidRPr="00A47D4B">
        <w:t xml:space="preserve"> een </w:t>
      </w:r>
      <w:r w:rsidR="006638DF" w:rsidRPr="00A47D4B">
        <w:t>Apple</w:t>
      </w:r>
      <w:r w:rsidRPr="00A47D4B">
        <w:t xml:space="preserve">-gebruiker en weet </w:t>
      </w:r>
      <w:r w:rsidR="00A47D4B" w:rsidRPr="00A47D4B">
        <w:t>je</w:t>
      </w:r>
      <w:r w:rsidRPr="00A47D4B">
        <w:t xml:space="preserve"> een oplossing, neem </w:t>
      </w:r>
      <w:r w:rsidR="006638DF" w:rsidRPr="00A47D4B">
        <w:t xml:space="preserve">nodigen we </w:t>
      </w:r>
      <w:r w:rsidR="00A47D4B" w:rsidRPr="00A47D4B">
        <w:t>je</w:t>
      </w:r>
      <w:r w:rsidR="006638DF" w:rsidRPr="00A47D4B">
        <w:t xml:space="preserve"> graag uit </w:t>
      </w:r>
      <w:r w:rsidRPr="00A47D4B">
        <w:t xml:space="preserve">contact met </w:t>
      </w:r>
      <w:r w:rsidR="007E7B1A">
        <w:t>de servicedesk</w:t>
      </w:r>
      <w:r w:rsidR="007E7B1A" w:rsidRPr="00A47D4B">
        <w:t xml:space="preserve"> </w:t>
      </w:r>
      <w:r w:rsidRPr="00A47D4B">
        <w:t>op</w:t>
      </w:r>
      <w:r w:rsidR="006638DF" w:rsidRPr="00A47D4B">
        <w:t xml:space="preserve"> te nemen via </w:t>
      </w:r>
      <w:hyperlink r:id="rId48" w:history="1">
        <w:r w:rsidR="00585D5F" w:rsidRPr="00585D5F">
          <w:rPr>
            <w:rStyle w:val="Hyperlink"/>
          </w:rPr>
          <w:t>bgtinlooptool@nelen-schuurmans.nl</w:t>
        </w:r>
      </w:hyperlink>
      <w:r w:rsidRPr="00A47D4B">
        <w:t xml:space="preserve">. </w:t>
      </w:r>
    </w:p>
    <w:p w14:paraId="3AE5EF69" w14:textId="17CD73C7" w:rsidR="00DE0582" w:rsidRPr="00A47D4B" w:rsidRDefault="00072224" w:rsidP="002C09C4">
      <w:pPr>
        <w:jc w:val="both"/>
      </w:pPr>
      <w:r w:rsidRPr="00A47D4B">
        <w:t xml:space="preserve">In andere gevallen bevelen wij het aan om een </w:t>
      </w:r>
      <w:r w:rsidR="006638DF" w:rsidRPr="00A47D4B">
        <w:t>MS W</w:t>
      </w:r>
      <w:r w:rsidRPr="00A47D4B">
        <w:t xml:space="preserve">indows-computer te gebruiken om de tool te draaien. </w:t>
      </w:r>
      <w:r w:rsidR="00A47D4B" w:rsidRPr="00A47D4B">
        <w:t>Je</w:t>
      </w:r>
      <w:r w:rsidR="006638DF" w:rsidRPr="00A47D4B">
        <w:t xml:space="preserve"> kunt dan d</w:t>
      </w:r>
      <w:r w:rsidRPr="00A47D4B">
        <w:t xml:space="preserve">e resultaten opslaan en </w:t>
      </w:r>
      <w:r w:rsidR="00585D5F">
        <w:t xml:space="preserve">deze eventueel </w:t>
      </w:r>
      <w:r w:rsidRPr="00A47D4B">
        <w:t xml:space="preserve">openen op </w:t>
      </w:r>
      <w:r w:rsidR="00585D5F">
        <w:t>een</w:t>
      </w:r>
      <w:r w:rsidR="00585D5F" w:rsidRPr="00A47D4B">
        <w:t xml:space="preserve"> </w:t>
      </w:r>
      <w:r w:rsidR="006638DF" w:rsidRPr="00A47D4B">
        <w:t xml:space="preserve">Apple </w:t>
      </w:r>
      <w:r w:rsidRPr="00A47D4B">
        <w:t>computer.</w:t>
      </w:r>
      <w:r w:rsidR="00DE0582" w:rsidRPr="00A47D4B">
        <w:br w:type="page"/>
      </w:r>
    </w:p>
    <w:p w14:paraId="7691C415" w14:textId="77777777" w:rsidR="003241E0" w:rsidRPr="00A47D4B" w:rsidRDefault="003241E0" w:rsidP="00F0635C">
      <w:pPr>
        <w:pStyle w:val="Heading1"/>
        <w:ind w:left="426"/>
        <w:jc w:val="both"/>
        <w:rPr>
          <w:b/>
          <w:bCs/>
          <w:sz w:val="24"/>
          <w:szCs w:val="24"/>
        </w:rPr>
        <w:sectPr w:rsidR="003241E0" w:rsidRPr="00A47D4B" w:rsidSect="00DC760E">
          <w:headerReference w:type="default" r:id="rId49"/>
          <w:footerReference w:type="default" r:id="rId50"/>
          <w:pgSz w:w="11906" w:h="16838" w:code="9"/>
          <w:pgMar w:top="567" w:right="1418" w:bottom="567" w:left="1418" w:header="567" w:footer="0" w:gutter="0"/>
          <w:pgNumType w:start="0"/>
          <w:cols w:space="708"/>
          <w:titlePg/>
          <w:docGrid w:linePitch="360"/>
        </w:sectPr>
      </w:pPr>
    </w:p>
    <w:p w14:paraId="6F0FCBEA" w14:textId="3FDF504A" w:rsidR="002E17F5" w:rsidRPr="00AA2D46" w:rsidRDefault="00DE0582" w:rsidP="00AA2D46">
      <w:pPr>
        <w:pStyle w:val="Heading1"/>
      </w:pPr>
      <w:bookmarkStart w:id="32" w:name="_Ref60220246"/>
      <w:bookmarkStart w:id="33" w:name="_Ref60220255"/>
      <w:bookmarkStart w:id="34" w:name="_Toc188959388"/>
      <w:r w:rsidRPr="00AA2D46">
        <w:lastRenderedPageBreak/>
        <w:t>Bijlage</w:t>
      </w:r>
      <w:r w:rsidR="00E4493B" w:rsidRPr="00AA2D46">
        <w:t xml:space="preserve"> Stroomdiagr</w:t>
      </w:r>
      <w:bookmarkEnd w:id="32"/>
      <w:bookmarkEnd w:id="33"/>
      <w:r w:rsidR="00F41364" w:rsidRPr="00AA2D46">
        <w:t>am</w:t>
      </w:r>
      <w:bookmarkEnd w:id="34"/>
    </w:p>
    <w:p w14:paraId="7D615986" w14:textId="0D6598FE" w:rsidR="002E17F5" w:rsidRPr="00A47D4B" w:rsidRDefault="004156F1" w:rsidP="00F0635C">
      <w:pPr>
        <w:jc w:val="both"/>
      </w:pPr>
      <w:r w:rsidRPr="004156F1">
        <w:rPr>
          <w:noProof/>
          <w:lang w:val="en-NL"/>
        </w:rPr>
        <w:drawing>
          <wp:inline distT="0" distB="0" distL="0" distR="0" wp14:anchorId="3B0E78BD" wp14:editId="17731367">
            <wp:extent cx="9502411" cy="6741042"/>
            <wp:effectExtent l="0" t="0" r="3810" b="3175"/>
            <wp:docPr id="623880993" name="Picture 1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80993" name="Picture 18" descr="A close-up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15045" cy="6750005"/>
                    </a:xfrm>
                    <a:prstGeom prst="rect">
                      <a:avLst/>
                    </a:prstGeom>
                    <a:noFill/>
                    <a:ln>
                      <a:noFill/>
                    </a:ln>
                  </pic:spPr>
                </pic:pic>
              </a:graphicData>
            </a:graphic>
          </wp:inline>
        </w:drawing>
      </w:r>
    </w:p>
    <w:sectPr w:rsidR="002E17F5" w:rsidRPr="00A47D4B" w:rsidSect="00194BD2">
      <w:pgSz w:w="16838" w:h="11906" w:orient="landscape" w:code="9"/>
      <w:pgMar w:top="284" w:right="284" w:bottom="28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44E0E" w14:textId="77777777" w:rsidR="00413E1B" w:rsidRDefault="00413E1B" w:rsidP="00C47861">
      <w:pPr>
        <w:spacing w:after="0" w:line="240" w:lineRule="auto"/>
      </w:pPr>
      <w:r>
        <w:separator/>
      </w:r>
    </w:p>
  </w:endnote>
  <w:endnote w:type="continuationSeparator" w:id="0">
    <w:p w14:paraId="1F3AE03B" w14:textId="77777777" w:rsidR="00413E1B" w:rsidRDefault="00413E1B" w:rsidP="00C4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044372"/>
      <w:docPartObj>
        <w:docPartGallery w:val="Page Numbers (Bottom of Page)"/>
        <w:docPartUnique/>
      </w:docPartObj>
    </w:sdtPr>
    <w:sdtEndPr/>
    <w:sdtContent>
      <w:p w14:paraId="18196708" w14:textId="2181D7DE" w:rsidR="0053372C" w:rsidRDefault="00FC346F">
        <w:pPr>
          <w:pStyle w:val="Footer"/>
          <w:jc w:val="right"/>
        </w:pPr>
        <w:r>
          <w:rPr>
            <w:noProof/>
          </w:rPr>
          <mc:AlternateContent>
            <mc:Choice Requires="wpg">
              <w:drawing>
                <wp:anchor distT="0" distB="0" distL="114300" distR="114300" simplePos="0" relativeHeight="251659264" behindDoc="0" locked="0" layoutInCell="1" allowOverlap="1" wp14:anchorId="0D431826" wp14:editId="16133715">
                  <wp:simplePos x="0" y="0"/>
                  <wp:positionH relativeFrom="page">
                    <wp:align>left</wp:align>
                  </wp:positionH>
                  <wp:positionV relativeFrom="paragraph">
                    <wp:posOffset>42269</wp:posOffset>
                  </wp:positionV>
                  <wp:extent cx="6419850" cy="150259"/>
                  <wp:effectExtent l="0" t="19050" r="19050" b="21590"/>
                  <wp:wrapNone/>
                  <wp:docPr id="5" name="Groep 5"/>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6" name="Rechte verbindingslijn 6"/>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 name="Rechte verbindingslijn 8"/>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F8698" id="Groep 5" o:spid="_x0000_s1026" style="position:absolute;margin-left:0;margin-top:3.35pt;width:505.5pt;height:11.85pt;z-index:251659264;mso-position-horizontal:left;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">
                  <v:line id="Rechte verbindingslijn 6"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" strokecolor="#4472c4 [3204]" strokeweight="2.25pt">
                    <v:stroke joinstyle="miter"/>
                  </v:line>
                  <v:line id="Rechte verbindingslijn 8"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" strokecolor="#ed7d31 [3205]" strokeweight="2.25pt">
                    <v:stroke joinstyle="miter"/>
                  </v:line>
                  <w10:wrap anchorx="page"/>
                </v:group>
              </w:pict>
            </mc:Fallback>
          </mc:AlternateContent>
        </w:r>
        <w:r w:rsidR="0053372C">
          <w:fldChar w:fldCharType="begin"/>
        </w:r>
        <w:r w:rsidR="0053372C">
          <w:instrText>PAGE   \* MERGEFORMAT</w:instrText>
        </w:r>
        <w:r w:rsidR="0053372C">
          <w:fldChar w:fldCharType="separate"/>
        </w:r>
        <w:r w:rsidR="0053372C">
          <w:t>2</w:t>
        </w:r>
        <w:r w:rsidR="0053372C">
          <w:fldChar w:fldCharType="end"/>
        </w:r>
      </w:p>
    </w:sdtContent>
  </w:sdt>
  <w:p w14:paraId="52297E89" w14:textId="14BFAB40" w:rsidR="005C6C6E" w:rsidRDefault="005C6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0BEBE" w14:textId="77777777" w:rsidR="00413E1B" w:rsidRDefault="00413E1B" w:rsidP="00C47861">
      <w:pPr>
        <w:spacing w:after="0" w:line="240" w:lineRule="auto"/>
      </w:pPr>
      <w:r>
        <w:separator/>
      </w:r>
    </w:p>
  </w:footnote>
  <w:footnote w:type="continuationSeparator" w:id="0">
    <w:p w14:paraId="3E27DD8E" w14:textId="77777777" w:rsidR="00413E1B" w:rsidRDefault="00413E1B" w:rsidP="00C47861">
      <w:pPr>
        <w:spacing w:after="0" w:line="240" w:lineRule="auto"/>
      </w:pPr>
      <w:r>
        <w:continuationSeparator/>
      </w:r>
    </w:p>
  </w:footnote>
  <w:footnote w:id="1">
    <w:p w14:paraId="5E0FFD6F" w14:textId="15125D40" w:rsidR="005C7E83" w:rsidRDefault="005C7E83">
      <w:pPr>
        <w:pStyle w:val="FootnoteText"/>
      </w:pPr>
      <w:r>
        <w:rPr>
          <w:rStyle w:val="FootnoteReference"/>
        </w:rPr>
        <w:footnoteRef/>
      </w:r>
      <w:r>
        <w:t xml:space="preserve"> Zie Hoofdstuk </w:t>
      </w:r>
      <w:r>
        <w:fldChar w:fldCharType="begin"/>
      </w:r>
      <w:r>
        <w:instrText xml:space="preserve"> REF _Ref188626152 \h  \* MERGEFORMAT </w:instrText>
      </w:r>
      <w:r>
        <w:fldChar w:fldCharType="separate"/>
      </w:r>
      <w:r w:rsidR="00D91AB9" w:rsidRPr="00AA2D46">
        <w:t xml:space="preserve">5 </w:t>
      </w:r>
      <w:r w:rsidR="00D91AB9">
        <w:t xml:space="preserve">– </w:t>
      </w:r>
      <w:r w:rsidR="00D91AB9" w:rsidRPr="00AA2D46">
        <w:t>Ondersteuning bij problemen</w:t>
      </w:r>
      <w:r>
        <w:fldChar w:fldCharType="end"/>
      </w:r>
    </w:p>
  </w:footnote>
  <w:footnote w:id="2">
    <w:p w14:paraId="29F108F8" w14:textId="77777777" w:rsidR="00FC6D1C" w:rsidRPr="00A40AEB" w:rsidRDefault="00FC6D1C" w:rsidP="00FC6D1C">
      <w:pPr>
        <w:rPr>
          <w:sz w:val="20"/>
          <w:szCs w:val="20"/>
        </w:rPr>
      </w:pPr>
      <w:r w:rsidRPr="00A40AEB">
        <w:rPr>
          <w:rStyle w:val="FootnoteReference"/>
          <w:sz w:val="20"/>
          <w:szCs w:val="20"/>
        </w:rPr>
        <w:footnoteRef/>
      </w:r>
      <w:proofErr w:type="gramStart"/>
      <w:r w:rsidRPr="00A40AEB">
        <w:rPr>
          <w:sz w:val="20"/>
          <w:szCs w:val="20"/>
        </w:rPr>
        <w:t>https://nl.wikipedia.org/wiki/Web_Feature_Service</w:t>
      </w:r>
      <w:proofErr w:type="gramEnd"/>
    </w:p>
    <w:p w14:paraId="1EF1D588" w14:textId="77777777" w:rsidR="00FC6D1C" w:rsidRPr="00710866" w:rsidRDefault="00FC6D1C" w:rsidP="00FC6D1C">
      <w:pPr>
        <w:pStyle w:val="FootnoteText"/>
        <w:rPr>
          <w:rFonts w:ascii="Arial" w:hAnsi="Arial" w:cs="Arial"/>
        </w:rPr>
      </w:pPr>
    </w:p>
  </w:footnote>
  <w:footnote w:id="3">
    <w:p w14:paraId="1AFB57EB" w14:textId="4F2AEFF5" w:rsidR="00E43D7E" w:rsidRDefault="00E43D7E">
      <w:pPr>
        <w:pStyle w:val="FootnoteText"/>
      </w:pPr>
      <w:r>
        <w:rPr>
          <w:rStyle w:val="FootnoteReference"/>
        </w:rPr>
        <w:footnoteRef/>
      </w:r>
      <w:r>
        <w:t xml:space="preserve"> Het Bouwbesluit (1 oktober 1992) bepaald dat binnenhuisriolering gescheiden moet worden aangelegd voor alle nieuwe panden.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E14F1" w14:textId="78C7875B" w:rsidR="00DC760E" w:rsidRDefault="00DC760E">
    <w:pPr>
      <w:pStyle w:val="Header"/>
    </w:pPr>
  </w:p>
  <w:p w14:paraId="40D28408" w14:textId="77777777" w:rsidR="00DC760E" w:rsidRDefault="00DC7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30226"/>
    <w:multiLevelType w:val="hybridMultilevel"/>
    <w:tmpl w:val="B1245A2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B65929"/>
    <w:multiLevelType w:val="hybridMultilevel"/>
    <w:tmpl w:val="A5B6D6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82C0664"/>
    <w:multiLevelType w:val="hybridMultilevel"/>
    <w:tmpl w:val="D9EAA71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F0B1917"/>
    <w:multiLevelType w:val="hybridMultilevel"/>
    <w:tmpl w:val="FC10977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2BC388A"/>
    <w:multiLevelType w:val="hybridMultilevel"/>
    <w:tmpl w:val="86AE5E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0E07BE"/>
    <w:multiLevelType w:val="hybridMultilevel"/>
    <w:tmpl w:val="5DBC7F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A46776B"/>
    <w:multiLevelType w:val="hybridMultilevel"/>
    <w:tmpl w:val="2688A9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B674415"/>
    <w:multiLevelType w:val="hybridMultilevel"/>
    <w:tmpl w:val="59569F44"/>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8724C3"/>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3876F7"/>
    <w:multiLevelType w:val="multilevel"/>
    <w:tmpl w:val="52DE9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065B2C"/>
    <w:multiLevelType w:val="multilevel"/>
    <w:tmpl w:val="C194F3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1920EB"/>
    <w:multiLevelType w:val="hybridMultilevel"/>
    <w:tmpl w:val="18CE1EF6"/>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1370DF7"/>
    <w:multiLevelType w:val="hybridMultilevel"/>
    <w:tmpl w:val="D91CBB44"/>
    <w:lvl w:ilvl="0" w:tplc="BA805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6C8248F"/>
    <w:multiLevelType w:val="hybridMultilevel"/>
    <w:tmpl w:val="DB1672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51A147F"/>
    <w:multiLevelType w:val="hybridMultilevel"/>
    <w:tmpl w:val="FB7EB0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95147C6"/>
    <w:multiLevelType w:val="multilevel"/>
    <w:tmpl w:val="618A4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D45967"/>
    <w:multiLevelType w:val="hybridMultilevel"/>
    <w:tmpl w:val="33BC3B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6CB64D55"/>
    <w:multiLevelType w:val="multilevel"/>
    <w:tmpl w:val="9A6486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DE655F4"/>
    <w:multiLevelType w:val="hybridMultilevel"/>
    <w:tmpl w:val="9F4CB3B8"/>
    <w:lvl w:ilvl="0" w:tplc="04130011">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7C397037"/>
    <w:multiLevelType w:val="hybridMultilevel"/>
    <w:tmpl w:val="D1149DAE"/>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40881062">
    <w:abstractNumId w:val="17"/>
  </w:num>
  <w:num w:numId="2" w16cid:durableId="998731705">
    <w:abstractNumId w:val="8"/>
  </w:num>
  <w:num w:numId="3" w16cid:durableId="125243985">
    <w:abstractNumId w:val="12"/>
  </w:num>
  <w:num w:numId="4" w16cid:durableId="1771972968">
    <w:abstractNumId w:val="18"/>
  </w:num>
  <w:num w:numId="5" w16cid:durableId="1827820744">
    <w:abstractNumId w:val="4"/>
  </w:num>
  <w:num w:numId="6" w16cid:durableId="469400733">
    <w:abstractNumId w:val="16"/>
  </w:num>
  <w:num w:numId="7" w16cid:durableId="1064763858">
    <w:abstractNumId w:val="13"/>
  </w:num>
  <w:num w:numId="8" w16cid:durableId="157578920">
    <w:abstractNumId w:val="6"/>
  </w:num>
  <w:num w:numId="9" w16cid:durableId="1701854229">
    <w:abstractNumId w:val="1"/>
  </w:num>
  <w:num w:numId="10" w16cid:durableId="648943709">
    <w:abstractNumId w:val="3"/>
  </w:num>
  <w:num w:numId="11" w16cid:durableId="372392915">
    <w:abstractNumId w:val="7"/>
  </w:num>
  <w:num w:numId="12" w16cid:durableId="1051003800">
    <w:abstractNumId w:val="11"/>
  </w:num>
  <w:num w:numId="13" w16cid:durableId="2065369066">
    <w:abstractNumId w:val="19"/>
  </w:num>
  <w:num w:numId="14" w16cid:durableId="1782068771">
    <w:abstractNumId w:val="9"/>
  </w:num>
  <w:num w:numId="15" w16cid:durableId="1164592011">
    <w:abstractNumId w:val="10"/>
  </w:num>
  <w:num w:numId="16" w16cid:durableId="699012761">
    <w:abstractNumId w:val="0"/>
  </w:num>
  <w:num w:numId="17" w16cid:durableId="202985185">
    <w:abstractNumId w:val="15"/>
  </w:num>
  <w:num w:numId="18" w16cid:durableId="1989937059">
    <w:abstractNumId w:val="2"/>
  </w:num>
  <w:num w:numId="19" w16cid:durableId="1622036355">
    <w:abstractNumId w:val="5"/>
  </w:num>
  <w:num w:numId="20" w16cid:durableId="15484910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271"/>
    <w:rsid w:val="00007F11"/>
    <w:rsid w:val="000151DB"/>
    <w:rsid w:val="0003754E"/>
    <w:rsid w:val="0004365E"/>
    <w:rsid w:val="00045CCC"/>
    <w:rsid w:val="000512DA"/>
    <w:rsid w:val="000625D0"/>
    <w:rsid w:val="00065214"/>
    <w:rsid w:val="00072224"/>
    <w:rsid w:val="000729AF"/>
    <w:rsid w:val="00076C78"/>
    <w:rsid w:val="00082EE7"/>
    <w:rsid w:val="00084FDB"/>
    <w:rsid w:val="000A14ED"/>
    <w:rsid w:val="000A22C3"/>
    <w:rsid w:val="000A4C37"/>
    <w:rsid w:val="000A7E48"/>
    <w:rsid w:val="000B7CC9"/>
    <w:rsid w:val="000C0127"/>
    <w:rsid w:val="000C31C7"/>
    <w:rsid w:val="000C6E2A"/>
    <w:rsid w:val="000D7BB6"/>
    <w:rsid w:val="000E28BE"/>
    <w:rsid w:val="000E4C0A"/>
    <w:rsid w:val="000F1C8F"/>
    <w:rsid w:val="0010077A"/>
    <w:rsid w:val="0010683B"/>
    <w:rsid w:val="0012407D"/>
    <w:rsid w:val="00127BBE"/>
    <w:rsid w:val="001339B3"/>
    <w:rsid w:val="00143746"/>
    <w:rsid w:val="00147295"/>
    <w:rsid w:val="00161330"/>
    <w:rsid w:val="001720E3"/>
    <w:rsid w:val="00175930"/>
    <w:rsid w:val="00194BD2"/>
    <w:rsid w:val="001953C4"/>
    <w:rsid w:val="0019570B"/>
    <w:rsid w:val="00195FDF"/>
    <w:rsid w:val="001A7294"/>
    <w:rsid w:val="001C19D5"/>
    <w:rsid w:val="001C2A8B"/>
    <w:rsid w:val="001D337A"/>
    <w:rsid w:val="001D4A87"/>
    <w:rsid w:val="001D622C"/>
    <w:rsid w:val="001E799B"/>
    <w:rsid w:val="001F0445"/>
    <w:rsid w:val="001F6CF5"/>
    <w:rsid w:val="00201C8A"/>
    <w:rsid w:val="00215192"/>
    <w:rsid w:val="002257B5"/>
    <w:rsid w:val="00237CCA"/>
    <w:rsid w:val="00257166"/>
    <w:rsid w:val="002708FD"/>
    <w:rsid w:val="00296099"/>
    <w:rsid w:val="00297087"/>
    <w:rsid w:val="002A0087"/>
    <w:rsid w:val="002C09C4"/>
    <w:rsid w:val="002C4721"/>
    <w:rsid w:val="002E1258"/>
    <w:rsid w:val="002E17F5"/>
    <w:rsid w:val="002E7616"/>
    <w:rsid w:val="002F1D32"/>
    <w:rsid w:val="00301637"/>
    <w:rsid w:val="003037C1"/>
    <w:rsid w:val="00314621"/>
    <w:rsid w:val="003149CA"/>
    <w:rsid w:val="003241E0"/>
    <w:rsid w:val="00325FB0"/>
    <w:rsid w:val="0032615C"/>
    <w:rsid w:val="00341C94"/>
    <w:rsid w:val="00344271"/>
    <w:rsid w:val="003465B7"/>
    <w:rsid w:val="003706CE"/>
    <w:rsid w:val="00371C46"/>
    <w:rsid w:val="00372B53"/>
    <w:rsid w:val="00376117"/>
    <w:rsid w:val="00380917"/>
    <w:rsid w:val="00382924"/>
    <w:rsid w:val="0038731B"/>
    <w:rsid w:val="003939DA"/>
    <w:rsid w:val="003A2375"/>
    <w:rsid w:val="003A2472"/>
    <w:rsid w:val="003B185D"/>
    <w:rsid w:val="003B5665"/>
    <w:rsid w:val="003B5C45"/>
    <w:rsid w:val="003C5603"/>
    <w:rsid w:val="003D26E3"/>
    <w:rsid w:val="003E3867"/>
    <w:rsid w:val="003F2455"/>
    <w:rsid w:val="00413E1B"/>
    <w:rsid w:val="0041481F"/>
    <w:rsid w:val="004156F1"/>
    <w:rsid w:val="004232BF"/>
    <w:rsid w:val="00431936"/>
    <w:rsid w:val="004424DB"/>
    <w:rsid w:val="00444889"/>
    <w:rsid w:val="004520CC"/>
    <w:rsid w:val="0045277C"/>
    <w:rsid w:val="0045439A"/>
    <w:rsid w:val="00462FE5"/>
    <w:rsid w:val="0047759B"/>
    <w:rsid w:val="004832C8"/>
    <w:rsid w:val="004843D8"/>
    <w:rsid w:val="004976A6"/>
    <w:rsid w:val="00497A13"/>
    <w:rsid w:val="004A18B7"/>
    <w:rsid w:val="004B3294"/>
    <w:rsid w:val="004B66E0"/>
    <w:rsid w:val="004B7501"/>
    <w:rsid w:val="004C2DB8"/>
    <w:rsid w:val="004C6DB8"/>
    <w:rsid w:val="004C7EB4"/>
    <w:rsid w:val="004D099E"/>
    <w:rsid w:val="00503659"/>
    <w:rsid w:val="005077EA"/>
    <w:rsid w:val="00511750"/>
    <w:rsid w:val="00525FEE"/>
    <w:rsid w:val="005332EF"/>
    <w:rsid w:val="0053372C"/>
    <w:rsid w:val="00540FA9"/>
    <w:rsid w:val="00550F1F"/>
    <w:rsid w:val="00551160"/>
    <w:rsid w:val="005572BA"/>
    <w:rsid w:val="00557B5C"/>
    <w:rsid w:val="00563417"/>
    <w:rsid w:val="00570F0D"/>
    <w:rsid w:val="005725A4"/>
    <w:rsid w:val="00582377"/>
    <w:rsid w:val="00583563"/>
    <w:rsid w:val="005855A6"/>
    <w:rsid w:val="00585D5F"/>
    <w:rsid w:val="005A3A38"/>
    <w:rsid w:val="005B4EEB"/>
    <w:rsid w:val="005B551D"/>
    <w:rsid w:val="005C2A74"/>
    <w:rsid w:val="005C6C6E"/>
    <w:rsid w:val="005C738B"/>
    <w:rsid w:val="005C7E83"/>
    <w:rsid w:val="005D4249"/>
    <w:rsid w:val="005D762D"/>
    <w:rsid w:val="005E1DC2"/>
    <w:rsid w:val="005E52A1"/>
    <w:rsid w:val="005F7CD6"/>
    <w:rsid w:val="00613D5D"/>
    <w:rsid w:val="00620821"/>
    <w:rsid w:val="0063245A"/>
    <w:rsid w:val="006326B2"/>
    <w:rsid w:val="006404CD"/>
    <w:rsid w:val="00641068"/>
    <w:rsid w:val="0064355C"/>
    <w:rsid w:val="00643D95"/>
    <w:rsid w:val="006473C2"/>
    <w:rsid w:val="00650428"/>
    <w:rsid w:val="00653E56"/>
    <w:rsid w:val="00661966"/>
    <w:rsid w:val="006638DF"/>
    <w:rsid w:val="00672154"/>
    <w:rsid w:val="0067297F"/>
    <w:rsid w:val="00675AFE"/>
    <w:rsid w:val="006A159C"/>
    <w:rsid w:val="006B4C52"/>
    <w:rsid w:val="006B686A"/>
    <w:rsid w:val="006C25B6"/>
    <w:rsid w:val="006C6FD1"/>
    <w:rsid w:val="006D4F65"/>
    <w:rsid w:val="006E07C5"/>
    <w:rsid w:val="006E13FB"/>
    <w:rsid w:val="006F0355"/>
    <w:rsid w:val="006F1AE1"/>
    <w:rsid w:val="006F40CB"/>
    <w:rsid w:val="006F79CA"/>
    <w:rsid w:val="00710866"/>
    <w:rsid w:val="00722525"/>
    <w:rsid w:val="0072260B"/>
    <w:rsid w:val="00745AC1"/>
    <w:rsid w:val="00751C1F"/>
    <w:rsid w:val="00756953"/>
    <w:rsid w:val="007851A7"/>
    <w:rsid w:val="007861CD"/>
    <w:rsid w:val="007A2F1E"/>
    <w:rsid w:val="007E7B1A"/>
    <w:rsid w:val="007F2CB2"/>
    <w:rsid w:val="0084654F"/>
    <w:rsid w:val="008539F3"/>
    <w:rsid w:val="00854952"/>
    <w:rsid w:val="00855DC8"/>
    <w:rsid w:val="00886CD8"/>
    <w:rsid w:val="00892BDC"/>
    <w:rsid w:val="0089392A"/>
    <w:rsid w:val="008A12DB"/>
    <w:rsid w:val="008B065D"/>
    <w:rsid w:val="008C38AB"/>
    <w:rsid w:val="008D5678"/>
    <w:rsid w:val="008E05F4"/>
    <w:rsid w:val="008E0605"/>
    <w:rsid w:val="008E27B3"/>
    <w:rsid w:val="008E651B"/>
    <w:rsid w:val="008F3E7C"/>
    <w:rsid w:val="008F3EC3"/>
    <w:rsid w:val="0090222B"/>
    <w:rsid w:val="00904101"/>
    <w:rsid w:val="00912DA1"/>
    <w:rsid w:val="00914B83"/>
    <w:rsid w:val="00921A4C"/>
    <w:rsid w:val="00942556"/>
    <w:rsid w:val="00944159"/>
    <w:rsid w:val="0095722C"/>
    <w:rsid w:val="009848AD"/>
    <w:rsid w:val="00993879"/>
    <w:rsid w:val="00995D2C"/>
    <w:rsid w:val="009A121F"/>
    <w:rsid w:val="009A7040"/>
    <w:rsid w:val="009B0C3E"/>
    <w:rsid w:val="009C461A"/>
    <w:rsid w:val="009D1214"/>
    <w:rsid w:val="009D2DEE"/>
    <w:rsid w:val="009E46A0"/>
    <w:rsid w:val="009E4D8B"/>
    <w:rsid w:val="009F5A89"/>
    <w:rsid w:val="009F7017"/>
    <w:rsid w:val="00A123E3"/>
    <w:rsid w:val="00A31E6F"/>
    <w:rsid w:val="00A403FF"/>
    <w:rsid w:val="00A40AEB"/>
    <w:rsid w:val="00A47D4B"/>
    <w:rsid w:val="00A60170"/>
    <w:rsid w:val="00A60D65"/>
    <w:rsid w:val="00A6315A"/>
    <w:rsid w:val="00A70884"/>
    <w:rsid w:val="00A70C87"/>
    <w:rsid w:val="00A77F89"/>
    <w:rsid w:val="00A8387A"/>
    <w:rsid w:val="00A861A4"/>
    <w:rsid w:val="00A92307"/>
    <w:rsid w:val="00A92473"/>
    <w:rsid w:val="00AA2D46"/>
    <w:rsid w:val="00AC2109"/>
    <w:rsid w:val="00AD2D3B"/>
    <w:rsid w:val="00AE3EC6"/>
    <w:rsid w:val="00AF2876"/>
    <w:rsid w:val="00AF2F41"/>
    <w:rsid w:val="00AF45AD"/>
    <w:rsid w:val="00B04BE6"/>
    <w:rsid w:val="00B15065"/>
    <w:rsid w:val="00B16B6F"/>
    <w:rsid w:val="00B17833"/>
    <w:rsid w:val="00B212A1"/>
    <w:rsid w:val="00B23623"/>
    <w:rsid w:val="00B246FD"/>
    <w:rsid w:val="00B24C91"/>
    <w:rsid w:val="00B313A8"/>
    <w:rsid w:val="00B5697C"/>
    <w:rsid w:val="00B571CD"/>
    <w:rsid w:val="00B63EBE"/>
    <w:rsid w:val="00B6798D"/>
    <w:rsid w:val="00B83AA7"/>
    <w:rsid w:val="00BA1309"/>
    <w:rsid w:val="00BA26E5"/>
    <w:rsid w:val="00BA4299"/>
    <w:rsid w:val="00BB201A"/>
    <w:rsid w:val="00BB3006"/>
    <w:rsid w:val="00BB74F0"/>
    <w:rsid w:val="00BC4FDA"/>
    <w:rsid w:val="00BD1B42"/>
    <w:rsid w:val="00C07D4B"/>
    <w:rsid w:val="00C11631"/>
    <w:rsid w:val="00C36D6E"/>
    <w:rsid w:val="00C47861"/>
    <w:rsid w:val="00C542C9"/>
    <w:rsid w:val="00C665BA"/>
    <w:rsid w:val="00C73848"/>
    <w:rsid w:val="00C81293"/>
    <w:rsid w:val="00C8345F"/>
    <w:rsid w:val="00CA0E27"/>
    <w:rsid w:val="00CA6C8F"/>
    <w:rsid w:val="00CA7BCC"/>
    <w:rsid w:val="00CB3AFD"/>
    <w:rsid w:val="00CB6A45"/>
    <w:rsid w:val="00CC27E0"/>
    <w:rsid w:val="00CC45A6"/>
    <w:rsid w:val="00CC6798"/>
    <w:rsid w:val="00CD3573"/>
    <w:rsid w:val="00CE3560"/>
    <w:rsid w:val="00CE60B0"/>
    <w:rsid w:val="00CF06F1"/>
    <w:rsid w:val="00CF1DD5"/>
    <w:rsid w:val="00CF2818"/>
    <w:rsid w:val="00CF68A3"/>
    <w:rsid w:val="00D113CF"/>
    <w:rsid w:val="00D11F9F"/>
    <w:rsid w:val="00D13641"/>
    <w:rsid w:val="00D3049D"/>
    <w:rsid w:val="00D3129E"/>
    <w:rsid w:val="00D37DF2"/>
    <w:rsid w:val="00D50EBE"/>
    <w:rsid w:val="00D50F5B"/>
    <w:rsid w:val="00D53776"/>
    <w:rsid w:val="00D56207"/>
    <w:rsid w:val="00D634C1"/>
    <w:rsid w:val="00D7588D"/>
    <w:rsid w:val="00D81702"/>
    <w:rsid w:val="00D829AC"/>
    <w:rsid w:val="00D83203"/>
    <w:rsid w:val="00D91AB9"/>
    <w:rsid w:val="00DA2B25"/>
    <w:rsid w:val="00DB021B"/>
    <w:rsid w:val="00DB4109"/>
    <w:rsid w:val="00DB6C66"/>
    <w:rsid w:val="00DC760E"/>
    <w:rsid w:val="00DD111C"/>
    <w:rsid w:val="00DD233A"/>
    <w:rsid w:val="00DD2646"/>
    <w:rsid w:val="00DE0582"/>
    <w:rsid w:val="00DE61D7"/>
    <w:rsid w:val="00E055F9"/>
    <w:rsid w:val="00E23256"/>
    <w:rsid w:val="00E2674B"/>
    <w:rsid w:val="00E3164A"/>
    <w:rsid w:val="00E43D7E"/>
    <w:rsid w:val="00E4493B"/>
    <w:rsid w:val="00E44EF6"/>
    <w:rsid w:val="00E53FEF"/>
    <w:rsid w:val="00E56E4A"/>
    <w:rsid w:val="00E75F95"/>
    <w:rsid w:val="00E818CD"/>
    <w:rsid w:val="00E97723"/>
    <w:rsid w:val="00EA2250"/>
    <w:rsid w:val="00EA3D04"/>
    <w:rsid w:val="00EB118B"/>
    <w:rsid w:val="00EC03C5"/>
    <w:rsid w:val="00ED1D79"/>
    <w:rsid w:val="00ED31E1"/>
    <w:rsid w:val="00ED5FC8"/>
    <w:rsid w:val="00F0635C"/>
    <w:rsid w:val="00F11874"/>
    <w:rsid w:val="00F213ED"/>
    <w:rsid w:val="00F26761"/>
    <w:rsid w:val="00F26E54"/>
    <w:rsid w:val="00F41364"/>
    <w:rsid w:val="00F5757B"/>
    <w:rsid w:val="00F713BD"/>
    <w:rsid w:val="00F72A3A"/>
    <w:rsid w:val="00F819D7"/>
    <w:rsid w:val="00F858A5"/>
    <w:rsid w:val="00FA40F9"/>
    <w:rsid w:val="00FB3930"/>
    <w:rsid w:val="00FB5DF2"/>
    <w:rsid w:val="00FC346F"/>
    <w:rsid w:val="00FC4B03"/>
    <w:rsid w:val="00FC6D1C"/>
    <w:rsid w:val="00FC7D6E"/>
    <w:rsid w:val="00FC7F92"/>
    <w:rsid w:val="00FD629A"/>
    <w:rsid w:val="00FE1493"/>
    <w:rsid w:val="00FE2AE6"/>
    <w:rsid w:val="00FE33C2"/>
    <w:rsid w:val="00FE5A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440F5"/>
  <w15:docId w15:val="{B7DC2A18-AEBD-4BB8-81BF-2DAE5C5B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6F1"/>
    <w:pPr>
      <w:spacing w:before="120"/>
    </w:pPr>
  </w:style>
  <w:style w:type="paragraph" w:styleId="Heading1">
    <w:name w:val="heading 1"/>
    <w:basedOn w:val="Normal"/>
    <w:next w:val="Normal"/>
    <w:link w:val="Heading1Char"/>
    <w:uiPriority w:val="9"/>
    <w:qFormat/>
    <w:rsid w:val="00BD1B42"/>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61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E3E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8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861"/>
  </w:style>
  <w:style w:type="paragraph" w:styleId="Footer">
    <w:name w:val="footer"/>
    <w:basedOn w:val="Normal"/>
    <w:link w:val="FooterChar"/>
    <w:uiPriority w:val="99"/>
    <w:unhideWhenUsed/>
    <w:rsid w:val="00C478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7861"/>
  </w:style>
  <w:style w:type="character" w:customStyle="1" w:styleId="Heading1Char">
    <w:name w:val="Heading 1 Char"/>
    <w:basedOn w:val="DefaultParagraphFont"/>
    <w:link w:val="Heading1"/>
    <w:uiPriority w:val="9"/>
    <w:rsid w:val="00BD1B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61A4"/>
    <w:pPr>
      <w:outlineLvl w:val="9"/>
    </w:pPr>
    <w:rPr>
      <w:lang w:eastAsia="nl-NL"/>
    </w:rPr>
  </w:style>
  <w:style w:type="character" w:customStyle="1" w:styleId="Heading2Char">
    <w:name w:val="Heading 2 Char"/>
    <w:basedOn w:val="DefaultParagraphFont"/>
    <w:link w:val="Heading2"/>
    <w:uiPriority w:val="9"/>
    <w:rsid w:val="00A861A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861A4"/>
    <w:pPr>
      <w:spacing w:after="100"/>
    </w:pPr>
  </w:style>
  <w:style w:type="character" w:styleId="Hyperlink">
    <w:name w:val="Hyperlink"/>
    <w:basedOn w:val="DefaultParagraphFont"/>
    <w:uiPriority w:val="99"/>
    <w:unhideWhenUsed/>
    <w:rsid w:val="00A861A4"/>
    <w:rPr>
      <w:color w:val="0563C1" w:themeColor="hyperlink"/>
      <w:u w:val="single"/>
    </w:rPr>
  </w:style>
  <w:style w:type="character" w:customStyle="1" w:styleId="Heading3Char">
    <w:name w:val="Heading 3 Char"/>
    <w:basedOn w:val="DefaultParagraphFont"/>
    <w:link w:val="Heading3"/>
    <w:uiPriority w:val="9"/>
    <w:semiHidden/>
    <w:rsid w:val="00AE3EC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13641"/>
    <w:pPr>
      <w:ind w:left="720"/>
      <w:contextualSpacing/>
    </w:pPr>
  </w:style>
  <w:style w:type="character" w:styleId="UnresolvedMention">
    <w:name w:val="Unresolved Mention"/>
    <w:basedOn w:val="DefaultParagraphFont"/>
    <w:uiPriority w:val="99"/>
    <w:semiHidden/>
    <w:unhideWhenUsed/>
    <w:rsid w:val="00143746"/>
    <w:rPr>
      <w:color w:val="605E5C"/>
      <w:shd w:val="clear" w:color="auto" w:fill="E1DFDD"/>
    </w:rPr>
  </w:style>
  <w:style w:type="character" w:styleId="CommentReference">
    <w:name w:val="annotation reference"/>
    <w:basedOn w:val="DefaultParagraphFont"/>
    <w:uiPriority w:val="99"/>
    <w:semiHidden/>
    <w:unhideWhenUsed/>
    <w:rsid w:val="009A7040"/>
    <w:rPr>
      <w:sz w:val="16"/>
      <w:szCs w:val="16"/>
    </w:rPr>
  </w:style>
  <w:style w:type="paragraph" w:styleId="CommentText">
    <w:name w:val="annotation text"/>
    <w:basedOn w:val="Normal"/>
    <w:link w:val="CommentTextChar"/>
    <w:uiPriority w:val="99"/>
    <w:unhideWhenUsed/>
    <w:rsid w:val="009A7040"/>
    <w:pPr>
      <w:spacing w:line="240" w:lineRule="auto"/>
    </w:pPr>
    <w:rPr>
      <w:sz w:val="20"/>
      <w:szCs w:val="20"/>
    </w:rPr>
  </w:style>
  <w:style w:type="character" w:customStyle="1" w:styleId="CommentTextChar">
    <w:name w:val="Comment Text Char"/>
    <w:basedOn w:val="DefaultParagraphFont"/>
    <w:link w:val="CommentText"/>
    <w:uiPriority w:val="99"/>
    <w:rsid w:val="009A7040"/>
    <w:rPr>
      <w:sz w:val="20"/>
      <w:szCs w:val="20"/>
    </w:rPr>
  </w:style>
  <w:style w:type="paragraph" w:styleId="CommentSubject">
    <w:name w:val="annotation subject"/>
    <w:basedOn w:val="CommentText"/>
    <w:next w:val="CommentText"/>
    <w:link w:val="CommentSubjectChar"/>
    <w:uiPriority w:val="99"/>
    <w:semiHidden/>
    <w:unhideWhenUsed/>
    <w:rsid w:val="009A7040"/>
    <w:rPr>
      <w:b/>
      <w:bCs/>
    </w:rPr>
  </w:style>
  <w:style w:type="character" w:customStyle="1" w:styleId="CommentSubjectChar">
    <w:name w:val="Comment Subject Char"/>
    <w:basedOn w:val="CommentTextChar"/>
    <w:link w:val="CommentSubject"/>
    <w:uiPriority w:val="99"/>
    <w:semiHidden/>
    <w:rsid w:val="009A7040"/>
    <w:rPr>
      <w:b/>
      <w:bCs/>
      <w:sz w:val="20"/>
      <w:szCs w:val="20"/>
    </w:rPr>
  </w:style>
  <w:style w:type="paragraph" w:styleId="Revision">
    <w:name w:val="Revision"/>
    <w:hidden/>
    <w:uiPriority w:val="99"/>
    <w:semiHidden/>
    <w:rsid w:val="009A7040"/>
    <w:pPr>
      <w:spacing w:after="0" w:line="240" w:lineRule="auto"/>
    </w:pPr>
  </w:style>
  <w:style w:type="paragraph" w:styleId="BalloonText">
    <w:name w:val="Balloon Text"/>
    <w:basedOn w:val="Normal"/>
    <w:link w:val="BalloonTextChar"/>
    <w:uiPriority w:val="99"/>
    <w:semiHidden/>
    <w:unhideWhenUsed/>
    <w:rsid w:val="009A7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040"/>
    <w:rPr>
      <w:rFonts w:ascii="Segoe UI" w:hAnsi="Segoe UI" w:cs="Segoe UI"/>
      <w:sz w:val="18"/>
      <w:szCs w:val="18"/>
    </w:rPr>
  </w:style>
  <w:style w:type="paragraph" w:styleId="FootnoteText">
    <w:name w:val="footnote text"/>
    <w:basedOn w:val="Normal"/>
    <w:link w:val="FootnoteTextChar"/>
    <w:uiPriority w:val="99"/>
    <w:semiHidden/>
    <w:unhideWhenUsed/>
    <w:rsid w:val="00E818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18CD"/>
    <w:rPr>
      <w:sz w:val="20"/>
      <w:szCs w:val="20"/>
    </w:rPr>
  </w:style>
  <w:style w:type="character" w:styleId="FootnoteReference">
    <w:name w:val="footnote reference"/>
    <w:basedOn w:val="DefaultParagraphFont"/>
    <w:uiPriority w:val="99"/>
    <w:semiHidden/>
    <w:unhideWhenUsed/>
    <w:rsid w:val="00E818CD"/>
    <w:rPr>
      <w:vertAlign w:val="superscript"/>
    </w:rPr>
  </w:style>
  <w:style w:type="character" w:styleId="FollowedHyperlink">
    <w:name w:val="FollowedHyperlink"/>
    <w:basedOn w:val="DefaultParagraphFont"/>
    <w:uiPriority w:val="99"/>
    <w:semiHidden/>
    <w:unhideWhenUsed/>
    <w:rsid w:val="00FE33C2"/>
    <w:rPr>
      <w:color w:val="954F72" w:themeColor="followedHyperlink"/>
      <w:u w:val="single"/>
    </w:rPr>
  </w:style>
  <w:style w:type="paragraph" w:styleId="NoSpacing">
    <w:name w:val="No Spacing"/>
    <w:link w:val="NoSpacingChar"/>
    <w:uiPriority w:val="1"/>
    <w:qFormat/>
    <w:rsid w:val="009B0C3E"/>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9B0C3E"/>
    <w:rPr>
      <w:rFonts w:eastAsiaTheme="minorEastAsia"/>
      <w:lang w:eastAsia="nl-NL"/>
    </w:rPr>
  </w:style>
  <w:style w:type="paragraph" w:styleId="Title">
    <w:name w:val="Title"/>
    <w:basedOn w:val="Normal"/>
    <w:next w:val="Normal"/>
    <w:link w:val="TitleChar"/>
    <w:uiPriority w:val="10"/>
    <w:qFormat/>
    <w:rsid w:val="004424D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4DB"/>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A70C87"/>
    <w:pPr>
      <w:spacing w:after="100"/>
      <w:ind w:left="220"/>
    </w:pPr>
  </w:style>
  <w:style w:type="paragraph" w:styleId="NormalWeb">
    <w:name w:val="Normal (Web)"/>
    <w:basedOn w:val="Normal"/>
    <w:uiPriority w:val="99"/>
    <w:semiHidden/>
    <w:unhideWhenUsed/>
    <w:rsid w:val="00EA3D04"/>
    <w:pPr>
      <w:spacing w:before="100" w:beforeAutospacing="1" w:after="100" w:afterAutospacing="1" w:line="240" w:lineRule="auto"/>
    </w:pPr>
    <w:rPr>
      <w:rFonts w:ascii="Times New Roman" w:eastAsia="Times New Roman" w:hAnsi="Times New Roman" w:cs="Times New Roman"/>
      <w:sz w:val="24"/>
      <w:szCs w:val="24"/>
      <w:lang w:eastAsia="nl-NL"/>
    </w:rPr>
  </w:style>
  <w:style w:type="table" w:styleId="TableGrid">
    <w:name w:val="Table Grid"/>
    <w:basedOn w:val="TableNormal"/>
    <w:uiPriority w:val="39"/>
    <w:rsid w:val="00CC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4365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42068">
      <w:bodyDiv w:val="1"/>
      <w:marLeft w:val="0"/>
      <w:marRight w:val="0"/>
      <w:marTop w:val="0"/>
      <w:marBottom w:val="0"/>
      <w:divBdr>
        <w:top w:val="none" w:sz="0" w:space="0" w:color="auto"/>
        <w:left w:val="none" w:sz="0" w:space="0" w:color="auto"/>
        <w:bottom w:val="none" w:sz="0" w:space="0" w:color="auto"/>
        <w:right w:val="none" w:sz="0" w:space="0" w:color="auto"/>
      </w:divBdr>
    </w:div>
    <w:div w:id="90667475">
      <w:bodyDiv w:val="1"/>
      <w:marLeft w:val="0"/>
      <w:marRight w:val="0"/>
      <w:marTop w:val="0"/>
      <w:marBottom w:val="0"/>
      <w:divBdr>
        <w:top w:val="none" w:sz="0" w:space="0" w:color="auto"/>
        <w:left w:val="none" w:sz="0" w:space="0" w:color="auto"/>
        <w:bottom w:val="none" w:sz="0" w:space="0" w:color="auto"/>
        <w:right w:val="none" w:sz="0" w:space="0" w:color="auto"/>
      </w:divBdr>
    </w:div>
    <w:div w:id="115029271">
      <w:bodyDiv w:val="1"/>
      <w:marLeft w:val="0"/>
      <w:marRight w:val="0"/>
      <w:marTop w:val="0"/>
      <w:marBottom w:val="0"/>
      <w:divBdr>
        <w:top w:val="none" w:sz="0" w:space="0" w:color="auto"/>
        <w:left w:val="none" w:sz="0" w:space="0" w:color="auto"/>
        <w:bottom w:val="none" w:sz="0" w:space="0" w:color="auto"/>
        <w:right w:val="none" w:sz="0" w:space="0" w:color="auto"/>
      </w:divBdr>
    </w:div>
    <w:div w:id="120463882">
      <w:bodyDiv w:val="1"/>
      <w:marLeft w:val="0"/>
      <w:marRight w:val="0"/>
      <w:marTop w:val="0"/>
      <w:marBottom w:val="0"/>
      <w:divBdr>
        <w:top w:val="none" w:sz="0" w:space="0" w:color="auto"/>
        <w:left w:val="none" w:sz="0" w:space="0" w:color="auto"/>
        <w:bottom w:val="none" w:sz="0" w:space="0" w:color="auto"/>
        <w:right w:val="none" w:sz="0" w:space="0" w:color="auto"/>
      </w:divBdr>
    </w:div>
    <w:div w:id="140851571">
      <w:bodyDiv w:val="1"/>
      <w:marLeft w:val="0"/>
      <w:marRight w:val="0"/>
      <w:marTop w:val="0"/>
      <w:marBottom w:val="0"/>
      <w:divBdr>
        <w:top w:val="none" w:sz="0" w:space="0" w:color="auto"/>
        <w:left w:val="none" w:sz="0" w:space="0" w:color="auto"/>
        <w:bottom w:val="none" w:sz="0" w:space="0" w:color="auto"/>
        <w:right w:val="none" w:sz="0" w:space="0" w:color="auto"/>
      </w:divBdr>
    </w:div>
    <w:div w:id="157961848">
      <w:bodyDiv w:val="1"/>
      <w:marLeft w:val="0"/>
      <w:marRight w:val="0"/>
      <w:marTop w:val="0"/>
      <w:marBottom w:val="0"/>
      <w:divBdr>
        <w:top w:val="none" w:sz="0" w:space="0" w:color="auto"/>
        <w:left w:val="none" w:sz="0" w:space="0" w:color="auto"/>
        <w:bottom w:val="none" w:sz="0" w:space="0" w:color="auto"/>
        <w:right w:val="none" w:sz="0" w:space="0" w:color="auto"/>
      </w:divBdr>
    </w:div>
    <w:div w:id="325784922">
      <w:bodyDiv w:val="1"/>
      <w:marLeft w:val="0"/>
      <w:marRight w:val="0"/>
      <w:marTop w:val="0"/>
      <w:marBottom w:val="0"/>
      <w:divBdr>
        <w:top w:val="none" w:sz="0" w:space="0" w:color="auto"/>
        <w:left w:val="none" w:sz="0" w:space="0" w:color="auto"/>
        <w:bottom w:val="none" w:sz="0" w:space="0" w:color="auto"/>
        <w:right w:val="none" w:sz="0" w:space="0" w:color="auto"/>
      </w:divBdr>
    </w:div>
    <w:div w:id="365373532">
      <w:bodyDiv w:val="1"/>
      <w:marLeft w:val="0"/>
      <w:marRight w:val="0"/>
      <w:marTop w:val="0"/>
      <w:marBottom w:val="0"/>
      <w:divBdr>
        <w:top w:val="none" w:sz="0" w:space="0" w:color="auto"/>
        <w:left w:val="none" w:sz="0" w:space="0" w:color="auto"/>
        <w:bottom w:val="none" w:sz="0" w:space="0" w:color="auto"/>
        <w:right w:val="none" w:sz="0" w:space="0" w:color="auto"/>
      </w:divBdr>
    </w:div>
    <w:div w:id="686491661">
      <w:bodyDiv w:val="1"/>
      <w:marLeft w:val="0"/>
      <w:marRight w:val="0"/>
      <w:marTop w:val="0"/>
      <w:marBottom w:val="0"/>
      <w:divBdr>
        <w:top w:val="none" w:sz="0" w:space="0" w:color="auto"/>
        <w:left w:val="none" w:sz="0" w:space="0" w:color="auto"/>
        <w:bottom w:val="none" w:sz="0" w:space="0" w:color="auto"/>
        <w:right w:val="none" w:sz="0" w:space="0" w:color="auto"/>
      </w:divBdr>
    </w:div>
    <w:div w:id="697463953">
      <w:bodyDiv w:val="1"/>
      <w:marLeft w:val="0"/>
      <w:marRight w:val="0"/>
      <w:marTop w:val="0"/>
      <w:marBottom w:val="0"/>
      <w:divBdr>
        <w:top w:val="none" w:sz="0" w:space="0" w:color="auto"/>
        <w:left w:val="none" w:sz="0" w:space="0" w:color="auto"/>
        <w:bottom w:val="none" w:sz="0" w:space="0" w:color="auto"/>
        <w:right w:val="none" w:sz="0" w:space="0" w:color="auto"/>
      </w:divBdr>
    </w:div>
    <w:div w:id="716857090">
      <w:bodyDiv w:val="1"/>
      <w:marLeft w:val="0"/>
      <w:marRight w:val="0"/>
      <w:marTop w:val="0"/>
      <w:marBottom w:val="0"/>
      <w:divBdr>
        <w:top w:val="none" w:sz="0" w:space="0" w:color="auto"/>
        <w:left w:val="none" w:sz="0" w:space="0" w:color="auto"/>
        <w:bottom w:val="none" w:sz="0" w:space="0" w:color="auto"/>
        <w:right w:val="none" w:sz="0" w:space="0" w:color="auto"/>
      </w:divBdr>
    </w:div>
    <w:div w:id="889461451">
      <w:bodyDiv w:val="1"/>
      <w:marLeft w:val="0"/>
      <w:marRight w:val="0"/>
      <w:marTop w:val="0"/>
      <w:marBottom w:val="0"/>
      <w:divBdr>
        <w:top w:val="none" w:sz="0" w:space="0" w:color="auto"/>
        <w:left w:val="none" w:sz="0" w:space="0" w:color="auto"/>
        <w:bottom w:val="none" w:sz="0" w:space="0" w:color="auto"/>
        <w:right w:val="none" w:sz="0" w:space="0" w:color="auto"/>
      </w:divBdr>
    </w:div>
    <w:div w:id="1093548693">
      <w:bodyDiv w:val="1"/>
      <w:marLeft w:val="0"/>
      <w:marRight w:val="0"/>
      <w:marTop w:val="0"/>
      <w:marBottom w:val="0"/>
      <w:divBdr>
        <w:top w:val="none" w:sz="0" w:space="0" w:color="auto"/>
        <w:left w:val="none" w:sz="0" w:space="0" w:color="auto"/>
        <w:bottom w:val="none" w:sz="0" w:space="0" w:color="auto"/>
        <w:right w:val="none" w:sz="0" w:space="0" w:color="auto"/>
      </w:divBdr>
    </w:div>
    <w:div w:id="1175075594">
      <w:bodyDiv w:val="1"/>
      <w:marLeft w:val="0"/>
      <w:marRight w:val="0"/>
      <w:marTop w:val="0"/>
      <w:marBottom w:val="0"/>
      <w:divBdr>
        <w:top w:val="none" w:sz="0" w:space="0" w:color="auto"/>
        <w:left w:val="none" w:sz="0" w:space="0" w:color="auto"/>
        <w:bottom w:val="none" w:sz="0" w:space="0" w:color="auto"/>
        <w:right w:val="none" w:sz="0" w:space="0" w:color="auto"/>
      </w:divBdr>
    </w:div>
    <w:div w:id="1327513097">
      <w:bodyDiv w:val="1"/>
      <w:marLeft w:val="0"/>
      <w:marRight w:val="0"/>
      <w:marTop w:val="0"/>
      <w:marBottom w:val="0"/>
      <w:divBdr>
        <w:top w:val="none" w:sz="0" w:space="0" w:color="auto"/>
        <w:left w:val="none" w:sz="0" w:space="0" w:color="auto"/>
        <w:bottom w:val="none" w:sz="0" w:space="0" w:color="auto"/>
        <w:right w:val="none" w:sz="0" w:space="0" w:color="auto"/>
      </w:divBdr>
    </w:div>
    <w:div w:id="1614942554">
      <w:bodyDiv w:val="1"/>
      <w:marLeft w:val="0"/>
      <w:marRight w:val="0"/>
      <w:marTop w:val="0"/>
      <w:marBottom w:val="0"/>
      <w:divBdr>
        <w:top w:val="none" w:sz="0" w:space="0" w:color="auto"/>
        <w:left w:val="none" w:sz="0" w:space="0" w:color="auto"/>
        <w:bottom w:val="none" w:sz="0" w:space="0" w:color="auto"/>
        <w:right w:val="none" w:sz="0" w:space="0" w:color="auto"/>
      </w:divBdr>
    </w:div>
    <w:div w:id="1839806399">
      <w:bodyDiv w:val="1"/>
      <w:marLeft w:val="0"/>
      <w:marRight w:val="0"/>
      <w:marTop w:val="0"/>
      <w:marBottom w:val="0"/>
      <w:divBdr>
        <w:top w:val="none" w:sz="0" w:space="0" w:color="auto"/>
        <w:left w:val="none" w:sz="0" w:space="0" w:color="auto"/>
        <w:bottom w:val="none" w:sz="0" w:space="0" w:color="auto"/>
        <w:right w:val="none" w:sz="0" w:space="0" w:color="auto"/>
      </w:divBdr>
    </w:div>
    <w:div w:id="2059550007">
      <w:bodyDiv w:val="1"/>
      <w:marLeft w:val="0"/>
      <w:marRight w:val="0"/>
      <w:marTop w:val="0"/>
      <w:marBottom w:val="0"/>
      <w:divBdr>
        <w:top w:val="none" w:sz="0" w:space="0" w:color="auto"/>
        <w:left w:val="none" w:sz="0" w:space="0" w:color="auto"/>
        <w:bottom w:val="none" w:sz="0" w:space="0" w:color="auto"/>
        <w:right w:val="none" w:sz="0" w:space="0" w:color="auto"/>
      </w:divBdr>
    </w:div>
    <w:div w:id="2068063439">
      <w:bodyDiv w:val="1"/>
      <w:marLeft w:val="0"/>
      <w:marRight w:val="0"/>
      <w:marTop w:val="0"/>
      <w:marBottom w:val="0"/>
      <w:divBdr>
        <w:top w:val="none" w:sz="0" w:space="0" w:color="auto"/>
        <w:left w:val="none" w:sz="0" w:space="0" w:color="auto"/>
        <w:bottom w:val="none" w:sz="0" w:space="0" w:color="auto"/>
        <w:right w:val="none" w:sz="0" w:space="0" w:color="auto"/>
      </w:divBdr>
    </w:div>
    <w:div w:id="2087342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bgtinlooptool@nelen-schuurmans.nl?subject=BGT-inlooptool" TargetMode="External"/><Relationship Id="rId18" Type="http://schemas.openxmlformats.org/officeDocument/2006/relationships/image" Target="media/image8.png"/><Relationship Id="rId26" Type="http://schemas.openxmlformats.org/officeDocument/2006/relationships/hyperlink" Target="https://apps.gwsw.nl/item_upload" TargetMode="External"/><Relationship Id="rId39" Type="http://schemas.openxmlformats.org/officeDocument/2006/relationships/image" Target="media/image20.png"/><Relationship Id="rId21" Type="http://schemas.openxmlformats.org/officeDocument/2006/relationships/hyperlink" Target="https://app.pdok.nl/lv/bgt/download-viewe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apps.gwsw.nl/item_geo?dataset=" TargetMode="External"/><Relationship Id="rId11" Type="http://schemas.openxmlformats.org/officeDocument/2006/relationships/image" Target="media/image4.png"/><Relationship Id="rId24" Type="http://schemas.openxmlformats.org/officeDocument/2006/relationships/hyperlink" Target="mailto:gwsw@rioned.or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pdok.nl/ogc-webservices/-/article/basisregistratie-adressen-en-gebouwen-ba-1" TargetMode="External"/><Relationship Id="rId44" Type="http://schemas.openxmlformats.org/officeDocument/2006/relationships/hyperlink" Target="mailto:bgtinlooptool@nelen-schuurmans.n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info@rioned.org" TargetMode="External"/><Relationship Id="rId22" Type="http://schemas.openxmlformats.org/officeDocument/2006/relationships/image" Target="media/image11.png"/><Relationship Id="rId27" Type="http://schemas.openxmlformats.org/officeDocument/2006/relationships/hyperlink" Target="mailto:gwsw@rioned.or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mailto:bgtinlooptool@nelen-schuurmans.nl" TargetMode="Externa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www.riool.net/handleiding-voor-de-bgt-inlooptabel-2021-" TargetMode="External"/><Relationship Id="rId17" Type="http://schemas.openxmlformats.org/officeDocument/2006/relationships/image" Target="media/image7.png"/><Relationship Id="rId25" Type="http://schemas.openxmlformats.org/officeDocument/2006/relationships/hyperlink" Target="https://www.riool.net/applicaties/gegevenswoordenboek-stedelijk-water/gwsw-ondersteuning-beschikbaar"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apps.gwsw.nl/item_upload" TargetMode="External"/><Relationship Id="rId28" Type="http://schemas.openxmlformats.org/officeDocument/2006/relationships/hyperlink" Target="https://www.riool.net/applicaties/gegevenswoordenboek-stedelijk-water/gwsw-ondersteuning-beschikbaar" TargetMode="External"/><Relationship Id="rId36" Type="http://schemas.openxmlformats.org/officeDocument/2006/relationships/image" Target="media/image17.png"/><Relationship Id="rId49" Type="http://schemas.openxmlformats.org/officeDocument/2006/relationships/header" Target="head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5A0AE-09A5-4121-854E-4AD0ADCB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3951</Words>
  <Characters>22527</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 Merton</dc:creator>
  <cp:keywords/>
  <dc:description/>
  <cp:lastModifiedBy>Ruben van der Zaag</cp:lastModifiedBy>
  <cp:revision>6</cp:revision>
  <cp:lastPrinted>2025-01-27T15:45:00Z</cp:lastPrinted>
  <dcterms:created xsi:type="dcterms:W3CDTF">2025-01-27T15:38:00Z</dcterms:created>
  <dcterms:modified xsi:type="dcterms:W3CDTF">2025-01-28T11:22:00Z</dcterms:modified>
</cp:coreProperties>
</file>